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4A3" w:rsidRPr="005306C6" w:rsidRDefault="004654A3" w:rsidP="004654A3">
      <w:pPr>
        <w:spacing w:before="10" w:after="90" w:line="140" w:lineRule="atLeast"/>
        <w:ind w:left="420"/>
        <w:rPr>
          <w:b/>
          <w:color w:val="000080"/>
          <w:sz w:val="20"/>
          <w:szCs w:val="20"/>
        </w:rPr>
      </w:pPr>
      <w:r w:rsidRPr="005306C6">
        <w:rPr>
          <w:b/>
          <w:sz w:val="20"/>
          <w:szCs w:val="20"/>
        </w:rPr>
        <w:t>PHYSICS PACING GUIDE</w:t>
      </w:r>
      <w:r w:rsidRPr="005306C6">
        <w:rPr>
          <w:b/>
          <w:color w:val="000080"/>
          <w:sz w:val="20"/>
          <w:szCs w:val="20"/>
        </w:rPr>
        <w:t xml:space="preserve"> SPRING 2012</w:t>
      </w:r>
    </w:p>
    <w:tbl>
      <w:tblPr>
        <w:tblW w:w="0" w:type="auto"/>
        <w:tblInd w:w="405" w:type="dxa"/>
        <w:tblBorders>
          <w:top w:val="thickThinLargeGap" w:sz="6" w:space="0" w:color="C0C0C0"/>
          <w:left w:val="thickThinLargeGap" w:sz="6" w:space="0" w:color="C0C0C0"/>
          <w:bottom w:val="thickThinLargeGap" w:sz="6" w:space="0" w:color="C0C0C0"/>
          <w:right w:val="thickThinLargeGap" w:sz="6" w:space="0" w:color="C0C0C0"/>
        </w:tblBorders>
        <w:tblLayout w:type="fixed"/>
        <w:tblCellMar>
          <w:left w:w="36" w:type="dxa"/>
          <w:right w:w="36" w:type="dxa"/>
        </w:tblCellMar>
        <w:tblLook w:val="0000"/>
      </w:tblPr>
      <w:tblGrid>
        <w:gridCol w:w="7868"/>
      </w:tblGrid>
      <w:tr w:rsidR="004654A3" w:rsidRPr="005306C6" w:rsidTr="00875AB5">
        <w:tc>
          <w:tcPr>
            <w:tcW w:w="7868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</w:tcPr>
          <w:p w:rsidR="004654A3" w:rsidRPr="005306C6" w:rsidRDefault="004654A3" w:rsidP="00875AB5">
            <w:pPr>
              <w:pStyle w:val="Heading1"/>
            </w:pPr>
            <w:r w:rsidRPr="005306C6">
              <w:t>Week 1 (continuing throughout term) Jan 23-27</w:t>
            </w:r>
          </w:p>
          <w:p w:rsidR="004654A3" w:rsidRPr="005306C6" w:rsidRDefault="004654A3" w:rsidP="00875AB5">
            <w:pPr>
              <w:pStyle w:val="Heading1"/>
            </w:pPr>
            <w:r w:rsidRPr="005306C6">
              <w:t>Glencoe Physics Chapter 1</w:t>
            </w:r>
          </w:p>
          <w:p w:rsidR="004654A3" w:rsidRPr="005306C6" w:rsidRDefault="004654A3" w:rsidP="00875AB5">
            <w:pPr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rPr>
                <w:b/>
                <w:sz w:val="20"/>
                <w:szCs w:val="20"/>
              </w:rPr>
            </w:pPr>
            <w:r w:rsidRPr="005306C6">
              <w:rPr>
                <w:b/>
                <w:sz w:val="20"/>
                <w:szCs w:val="20"/>
              </w:rPr>
              <w:t>Competency Goal 1: The learner will develop abilities necessary to do and understand scientific inquiry.</w:t>
            </w:r>
          </w:p>
        </w:tc>
      </w:tr>
      <w:tr w:rsidR="004654A3" w:rsidRPr="005306C6" w:rsidTr="00875AB5">
        <w:tc>
          <w:tcPr>
            <w:tcW w:w="7868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</w:tcPr>
          <w:p w:rsidR="004654A3" w:rsidRPr="005306C6" w:rsidRDefault="004654A3" w:rsidP="00875AB5">
            <w:pPr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rPr>
                <w:sz w:val="20"/>
                <w:szCs w:val="20"/>
              </w:rPr>
            </w:pPr>
            <w:r w:rsidRPr="005306C6">
              <w:rPr>
                <w:rStyle w:val="Strong"/>
                <w:sz w:val="20"/>
                <w:szCs w:val="20"/>
              </w:rPr>
              <w:t>Objectives</w:t>
            </w:r>
            <w:r w:rsidRPr="005306C6">
              <w:rPr>
                <w:sz w:val="20"/>
                <w:szCs w:val="20"/>
              </w:rPr>
              <w:t xml:space="preserve"> </w:t>
            </w:r>
          </w:p>
          <w:p w:rsidR="004654A3" w:rsidRPr="005306C6" w:rsidRDefault="004654A3" w:rsidP="00875AB5">
            <w:pPr>
              <w:pStyle w:val="NormalWeb"/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rPr>
                <w:sz w:val="20"/>
                <w:szCs w:val="20"/>
              </w:rPr>
            </w:pPr>
            <w:r w:rsidRPr="005306C6">
              <w:rPr>
                <w:sz w:val="20"/>
                <w:szCs w:val="20"/>
              </w:rPr>
              <w:t>1.01 Identify questions and problems that can be answered through scientific investigations.</w:t>
            </w:r>
          </w:p>
          <w:p w:rsidR="004654A3" w:rsidRPr="005306C6" w:rsidRDefault="004654A3" w:rsidP="00875AB5">
            <w:pPr>
              <w:pStyle w:val="NormalWeb"/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rPr>
                <w:sz w:val="20"/>
                <w:szCs w:val="20"/>
              </w:rPr>
            </w:pPr>
            <w:r w:rsidRPr="005306C6">
              <w:rPr>
                <w:sz w:val="20"/>
                <w:szCs w:val="20"/>
              </w:rPr>
              <w:t>1.02 Design and conduct scientific investigations to answer questions about the physical world.</w:t>
            </w:r>
          </w:p>
          <w:p w:rsidR="004654A3" w:rsidRPr="005306C6" w:rsidRDefault="004654A3" w:rsidP="004654A3">
            <w:pPr>
              <w:numPr>
                <w:ilvl w:val="0"/>
                <w:numId w:val="13"/>
              </w:numPr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spacing w:before="100" w:after="100"/>
              <w:rPr>
                <w:sz w:val="20"/>
                <w:szCs w:val="20"/>
              </w:rPr>
            </w:pPr>
            <w:r w:rsidRPr="005306C6">
              <w:rPr>
                <w:sz w:val="20"/>
                <w:szCs w:val="20"/>
              </w:rPr>
              <w:t xml:space="preserve">Create testable hypotheses </w:t>
            </w:r>
          </w:p>
          <w:p w:rsidR="004654A3" w:rsidRPr="005306C6" w:rsidRDefault="004654A3" w:rsidP="004654A3">
            <w:pPr>
              <w:numPr>
                <w:ilvl w:val="0"/>
                <w:numId w:val="13"/>
              </w:numPr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spacing w:before="100" w:after="100"/>
              <w:rPr>
                <w:sz w:val="20"/>
                <w:szCs w:val="20"/>
              </w:rPr>
            </w:pPr>
            <w:r w:rsidRPr="005306C6">
              <w:rPr>
                <w:sz w:val="20"/>
                <w:szCs w:val="20"/>
              </w:rPr>
              <w:t xml:space="preserve">Identify variables. </w:t>
            </w:r>
          </w:p>
          <w:p w:rsidR="004654A3" w:rsidRPr="005306C6" w:rsidRDefault="004654A3" w:rsidP="004654A3">
            <w:pPr>
              <w:numPr>
                <w:ilvl w:val="0"/>
                <w:numId w:val="13"/>
              </w:numPr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spacing w:before="100" w:after="100"/>
              <w:rPr>
                <w:sz w:val="20"/>
                <w:szCs w:val="20"/>
              </w:rPr>
            </w:pPr>
            <w:r w:rsidRPr="005306C6">
              <w:rPr>
                <w:sz w:val="20"/>
                <w:szCs w:val="20"/>
              </w:rPr>
              <w:t xml:space="preserve">Use a control or comparison group when appropriate. </w:t>
            </w:r>
          </w:p>
          <w:p w:rsidR="004654A3" w:rsidRPr="005306C6" w:rsidRDefault="004654A3" w:rsidP="004654A3">
            <w:pPr>
              <w:numPr>
                <w:ilvl w:val="0"/>
                <w:numId w:val="13"/>
              </w:numPr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spacing w:before="100" w:after="100"/>
              <w:rPr>
                <w:sz w:val="20"/>
                <w:szCs w:val="20"/>
              </w:rPr>
            </w:pPr>
            <w:r w:rsidRPr="005306C6">
              <w:rPr>
                <w:sz w:val="20"/>
                <w:szCs w:val="20"/>
              </w:rPr>
              <w:t xml:space="preserve">Select and use appropriate measurement tools. </w:t>
            </w:r>
          </w:p>
          <w:p w:rsidR="004654A3" w:rsidRPr="005306C6" w:rsidRDefault="004654A3" w:rsidP="004654A3">
            <w:pPr>
              <w:numPr>
                <w:ilvl w:val="0"/>
                <w:numId w:val="13"/>
              </w:numPr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spacing w:before="100" w:after="100"/>
              <w:rPr>
                <w:sz w:val="20"/>
                <w:szCs w:val="20"/>
              </w:rPr>
            </w:pPr>
            <w:r w:rsidRPr="005306C6">
              <w:rPr>
                <w:sz w:val="20"/>
                <w:szCs w:val="20"/>
              </w:rPr>
              <w:t xml:space="preserve">Collect and record data. </w:t>
            </w:r>
          </w:p>
          <w:p w:rsidR="004654A3" w:rsidRPr="005306C6" w:rsidRDefault="004654A3" w:rsidP="004654A3">
            <w:pPr>
              <w:numPr>
                <w:ilvl w:val="0"/>
                <w:numId w:val="13"/>
              </w:numPr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spacing w:before="100" w:after="100"/>
              <w:rPr>
                <w:sz w:val="20"/>
                <w:szCs w:val="20"/>
              </w:rPr>
            </w:pPr>
            <w:r w:rsidRPr="005306C6">
              <w:rPr>
                <w:sz w:val="20"/>
                <w:szCs w:val="20"/>
              </w:rPr>
              <w:t xml:space="preserve">Organize data into charts and graphs. </w:t>
            </w:r>
          </w:p>
          <w:p w:rsidR="004654A3" w:rsidRPr="005306C6" w:rsidRDefault="004654A3" w:rsidP="004654A3">
            <w:pPr>
              <w:numPr>
                <w:ilvl w:val="0"/>
                <w:numId w:val="13"/>
              </w:numPr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spacing w:before="100" w:after="100"/>
              <w:rPr>
                <w:sz w:val="20"/>
                <w:szCs w:val="20"/>
              </w:rPr>
            </w:pPr>
            <w:r w:rsidRPr="005306C6">
              <w:rPr>
                <w:sz w:val="20"/>
                <w:szCs w:val="20"/>
              </w:rPr>
              <w:t xml:space="preserve">Analyze and interpret data. </w:t>
            </w:r>
          </w:p>
          <w:p w:rsidR="004654A3" w:rsidRPr="005306C6" w:rsidRDefault="004654A3" w:rsidP="004654A3">
            <w:pPr>
              <w:numPr>
                <w:ilvl w:val="0"/>
                <w:numId w:val="13"/>
              </w:numPr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spacing w:before="100" w:after="100"/>
              <w:rPr>
                <w:sz w:val="20"/>
                <w:szCs w:val="20"/>
              </w:rPr>
            </w:pPr>
            <w:r w:rsidRPr="005306C6">
              <w:rPr>
                <w:sz w:val="20"/>
                <w:szCs w:val="20"/>
              </w:rPr>
              <w:t>Communicate findings.</w:t>
            </w:r>
          </w:p>
          <w:p w:rsidR="004654A3" w:rsidRPr="005306C6" w:rsidRDefault="004654A3" w:rsidP="00875AB5">
            <w:pPr>
              <w:pStyle w:val="NormalWeb"/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rPr>
                <w:sz w:val="20"/>
                <w:szCs w:val="20"/>
              </w:rPr>
            </w:pPr>
            <w:r w:rsidRPr="005306C6">
              <w:rPr>
                <w:sz w:val="20"/>
                <w:szCs w:val="20"/>
              </w:rPr>
              <w:t>1.03 Formulate and revise scientific explanations and models using logic and evidence to:</w:t>
            </w:r>
          </w:p>
          <w:p w:rsidR="004654A3" w:rsidRPr="005306C6" w:rsidRDefault="004654A3" w:rsidP="004654A3">
            <w:pPr>
              <w:numPr>
                <w:ilvl w:val="0"/>
                <w:numId w:val="14"/>
              </w:numPr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spacing w:before="100" w:after="100"/>
              <w:rPr>
                <w:sz w:val="20"/>
                <w:szCs w:val="20"/>
              </w:rPr>
            </w:pPr>
            <w:r w:rsidRPr="005306C6">
              <w:rPr>
                <w:sz w:val="20"/>
                <w:szCs w:val="20"/>
              </w:rPr>
              <w:t xml:space="preserve">Explain observations. </w:t>
            </w:r>
          </w:p>
          <w:p w:rsidR="004654A3" w:rsidRPr="005306C6" w:rsidRDefault="004654A3" w:rsidP="004654A3">
            <w:pPr>
              <w:numPr>
                <w:ilvl w:val="0"/>
                <w:numId w:val="14"/>
              </w:numPr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spacing w:before="100" w:after="100"/>
              <w:rPr>
                <w:sz w:val="20"/>
                <w:szCs w:val="20"/>
              </w:rPr>
            </w:pPr>
            <w:r w:rsidRPr="005306C6">
              <w:rPr>
                <w:sz w:val="20"/>
                <w:szCs w:val="20"/>
              </w:rPr>
              <w:t xml:space="preserve">Make inferences and predictions. </w:t>
            </w:r>
          </w:p>
          <w:p w:rsidR="004654A3" w:rsidRPr="005306C6" w:rsidRDefault="004654A3" w:rsidP="004654A3">
            <w:pPr>
              <w:numPr>
                <w:ilvl w:val="0"/>
                <w:numId w:val="14"/>
              </w:numPr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spacing w:before="100" w:after="100"/>
              <w:rPr>
                <w:sz w:val="20"/>
                <w:szCs w:val="20"/>
              </w:rPr>
            </w:pPr>
            <w:r w:rsidRPr="005306C6">
              <w:rPr>
                <w:sz w:val="20"/>
                <w:szCs w:val="20"/>
              </w:rPr>
              <w:t>Explain the relationship between evidence and explanation.</w:t>
            </w:r>
          </w:p>
          <w:p w:rsidR="004654A3" w:rsidRPr="005306C6" w:rsidRDefault="004654A3" w:rsidP="00875AB5">
            <w:pPr>
              <w:pStyle w:val="NormalWeb"/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rPr>
                <w:sz w:val="20"/>
                <w:szCs w:val="20"/>
              </w:rPr>
            </w:pPr>
            <w:r w:rsidRPr="005306C6">
              <w:rPr>
                <w:sz w:val="20"/>
                <w:szCs w:val="20"/>
              </w:rPr>
              <w:t>1.04 Apply safety procedures in the laboratory and in field studies:</w:t>
            </w:r>
          </w:p>
          <w:p w:rsidR="004654A3" w:rsidRPr="005306C6" w:rsidRDefault="004654A3" w:rsidP="004654A3">
            <w:pPr>
              <w:numPr>
                <w:ilvl w:val="0"/>
                <w:numId w:val="15"/>
              </w:numPr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spacing w:before="100" w:after="100"/>
              <w:rPr>
                <w:sz w:val="20"/>
                <w:szCs w:val="20"/>
              </w:rPr>
            </w:pPr>
            <w:r w:rsidRPr="005306C6">
              <w:rPr>
                <w:sz w:val="20"/>
                <w:szCs w:val="20"/>
              </w:rPr>
              <w:t xml:space="preserve">Recognize and avoid potential hazards. </w:t>
            </w:r>
          </w:p>
          <w:p w:rsidR="004654A3" w:rsidRPr="005306C6" w:rsidRDefault="004654A3" w:rsidP="004654A3">
            <w:pPr>
              <w:numPr>
                <w:ilvl w:val="0"/>
                <w:numId w:val="15"/>
              </w:numPr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spacing w:before="100" w:after="100"/>
              <w:rPr>
                <w:sz w:val="20"/>
                <w:szCs w:val="20"/>
              </w:rPr>
            </w:pPr>
            <w:r w:rsidRPr="005306C6">
              <w:rPr>
                <w:sz w:val="20"/>
                <w:szCs w:val="20"/>
              </w:rPr>
              <w:t>Safely manipulate materials and equipment needed for scientific investigations.</w:t>
            </w:r>
          </w:p>
          <w:p w:rsidR="004654A3" w:rsidRPr="005306C6" w:rsidRDefault="004654A3" w:rsidP="00875AB5">
            <w:pPr>
              <w:pStyle w:val="NormalWeb"/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rPr>
                <w:sz w:val="20"/>
                <w:szCs w:val="20"/>
              </w:rPr>
            </w:pPr>
            <w:r w:rsidRPr="005306C6">
              <w:rPr>
                <w:sz w:val="20"/>
                <w:szCs w:val="20"/>
              </w:rPr>
              <w:t>1.05 Analyze reports of scientific investigations of physical phenomena from an informed scientifically literate viewpoint including considerations of:</w:t>
            </w:r>
          </w:p>
          <w:p w:rsidR="004654A3" w:rsidRPr="005306C6" w:rsidRDefault="004654A3" w:rsidP="004654A3">
            <w:pPr>
              <w:numPr>
                <w:ilvl w:val="0"/>
                <w:numId w:val="16"/>
              </w:numPr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spacing w:before="100" w:after="100"/>
              <w:rPr>
                <w:sz w:val="20"/>
                <w:szCs w:val="20"/>
              </w:rPr>
            </w:pPr>
            <w:r w:rsidRPr="005306C6">
              <w:rPr>
                <w:sz w:val="20"/>
                <w:szCs w:val="20"/>
              </w:rPr>
              <w:t xml:space="preserve">Adequacy of experimental controls. </w:t>
            </w:r>
          </w:p>
          <w:p w:rsidR="004654A3" w:rsidRPr="005306C6" w:rsidRDefault="004654A3" w:rsidP="004654A3">
            <w:pPr>
              <w:numPr>
                <w:ilvl w:val="0"/>
                <w:numId w:val="16"/>
              </w:numPr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spacing w:before="100" w:after="100"/>
              <w:rPr>
                <w:sz w:val="20"/>
                <w:szCs w:val="20"/>
              </w:rPr>
            </w:pPr>
            <w:r w:rsidRPr="005306C6">
              <w:rPr>
                <w:sz w:val="20"/>
                <w:szCs w:val="20"/>
              </w:rPr>
              <w:t xml:space="preserve">Replication of findings. </w:t>
            </w:r>
          </w:p>
          <w:p w:rsidR="004654A3" w:rsidRPr="005306C6" w:rsidRDefault="004654A3" w:rsidP="004654A3">
            <w:pPr>
              <w:numPr>
                <w:ilvl w:val="0"/>
                <w:numId w:val="16"/>
              </w:numPr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spacing w:before="100" w:after="100"/>
              <w:rPr>
                <w:sz w:val="20"/>
                <w:szCs w:val="20"/>
              </w:rPr>
            </w:pPr>
            <w:r w:rsidRPr="005306C6">
              <w:rPr>
                <w:sz w:val="20"/>
                <w:szCs w:val="20"/>
              </w:rPr>
              <w:lastRenderedPageBreak/>
              <w:t>Alternative interpretations of the data.</w:t>
            </w:r>
          </w:p>
        </w:tc>
      </w:tr>
      <w:tr w:rsidR="004654A3" w:rsidRPr="005306C6" w:rsidTr="00875AB5">
        <w:tc>
          <w:tcPr>
            <w:tcW w:w="7868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</w:tcPr>
          <w:p w:rsidR="004654A3" w:rsidRPr="005306C6" w:rsidRDefault="004654A3" w:rsidP="00875AB5">
            <w:pPr>
              <w:pStyle w:val="Heading1"/>
            </w:pPr>
            <w:r w:rsidRPr="005306C6">
              <w:lastRenderedPageBreak/>
              <w:t>Week 2 – 3 Jan 30-Feb 10</w:t>
            </w:r>
          </w:p>
          <w:p w:rsidR="004654A3" w:rsidRPr="005306C6" w:rsidRDefault="004654A3" w:rsidP="00875AB5">
            <w:pPr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rPr>
                <w:b/>
                <w:sz w:val="20"/>
                <w:szCs w:val="20"/>
              </w:rPr>
            </w:pPr>
            <w:r w:rsidRPr="005306C6">
              <w:rPr>
                <w:b/>
                <w:sz w:val="20"/>
                <w:szCs w:val="20"/>
              </w:rPr>
              <w:t>GLENCOE PHYSICS CHAPTERS 2 &amp; 3</w:t>
            </w:r>
          </w:p>
          <w:p w:rsidR="004654A3" w:rsidRPr="005306C6" w:rsidRDefault="004654A3" w:rsidP="00875AB5">
            <w:pPr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rPr>
                <w:b/>
                <w:sz w:val="20"/>
                <w:szCs w:val="20"/>
              </w:rPr>
            </w:pPr>
            <w:r w:rsidRPr="005306C6">
              <w:rPr>
                <w:b/>
                <w:sz w:val="20"/>
                <w:szCs w:val="20"/>
              </w:rPr>
              <w:t>Competency Goal 2: The learner will build an understanding of linear motion.</w:t>
            </w:r>
          </w:p>
        </w:tc>
      </w:tr>
      <w:tr w:rsidR="004654A3" w:rsidRPr="005306C6" w:rsidTr="00875AB5">
        <w:tc>
          <w:tcPr>
            <w:tcW w:w="7868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</w:tcPr>
          <w:p w:rsidR="004654A3" w:rsidRPr="005306C6" w:rsidRDefault="004654A3" w:rsidP="00875AB5">
            <w:pPr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rPr>
                <w:sz w:val="20"/>
                <w:szCs w:val="20"/>
              </w:rPr>
            </w:pPr>
            <w:r w:rsidRPr="005306C6">
              <w:rPr>
                <w:rStyle w:val="Strong"/>
                <w:sz w:val="20"/>
                <w:szCs w:val="20"/>
              </w:rPr>
              <w:t>Objectives</w:t>
            </w:r>
            <w:r w:rsidRPr="005306C6">
              <w:rPr>
                <w:sz w:val="20"/>
                <w:szCs w:val="20"/>
              </w:rPr>
              <w:t xml:space="preserve"> </w:t>
            </w:r>
          </w:p>
          <w:p w:rsidR="004654A3" w:rsidRPr="005306C6" w:rsidRDefault="004654A3" w:rsidP="00875AB5">
            <w:pPr>
              <w:pStyle w:val="NormalWeb"/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rPr>
                <w:sz w:val="20"/>
                <w:szCs w:val="20"/>
              </w:rPr>
            </w:pPr>
            <w:r w:rsidRPr="005306C6">
              <w:rPr>
                <w:sz w:val="20"/>
                <w:szCs w:val="20"/>
              </w:rPr>
              <w:t>2.01 Analyze velocity as a rate of change of position:</w:t>
            </w:r>
          </w:p>
          <w:p w:rsidR="004654A3" w:rsidRPr="005306C6" w:rsidRDefault="004654A3" w:rsidP="004654A3">
            <w:pPr>
              <w:numPr>
                <w:ilvl w:val="0"/>
                <w:numId w:val="17"/>
              </w:numPr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spacing w:before="100" w:after="100"/>
              <w:rPr>
                <w:sz w:val="20"/>
                <w:szCs w:val="20"/>
              </w:rPr>
            </w:pPr>
            <w:r w:rsidRPr="005306C6">
              <w:rPr>
                <w:sz w:val="20"/>
                <w:szCs w:val="20"/>
              </w:rPr>
              <w:t xml:space="preserve">Average velocity. </w:t>
            </w:r>
          </w:p>
          <w:p w:rsidR="004654A3" w:rsidRPr="005306C6" w:rsidRDefault="004654A3" w:rsidP="004654A3">
            <w:pPr>
              <w:numPr>
                <w:ilvl w:val="0"/>
                <w:numId w:val="17"/>
              </w:numPr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spacing w:before="100" w:after="100"/>
              <w:rPr>
                <w:sz w:val="20"/>
                <w:szCs w:val="20"/>
              </w:rPr>
            </w:pPr>
            <w:r w:rsidRPr="005306C6">
              <w:rPr>
                <w:sz w:val="20"/>
                <w:szCs w:val="20"/>
              </w:rPr>
              <w:t>Instantaneous velocity.</w:t>
            </w:r>
          </w:p>
          <w:p w:rsidR="004654A3" w:rsidRPr="005306C6" w:rsidRDefault="004654A3" w:rsidP="00875AB5">
            <w:pPr>
              <w:pStyle w:val="NormalWeb"/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rPr>
                <w:sz w:val="20"/>
                <w:szCs w:val="20"/>
              </w:rPr>
            </w:pPr>
            <w:r w:rsidRPr="005306C6">
              <w:rPr>
                <w:sz w:val="20"/>
                <w:szCs w:val="20"/>
              </w:rPr>
              <w:t>2.02 Compare and contrast as scalar and vector quantities:</w:t>
            </w:r>
          </w:p>
          <w:p w:rsidR="004654A3" w:rsidRPr="005306C6" w:rsidRDefault="004654A3" w:rsidP="004654A3">
            <w:pPr>
              <w:numPr>
                <w:ilvl w:val="0"/>
                <w:numId w:val="18"/>
              </w:numPr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spacing w:before="100" w:after="100"/>
              <w:rPr>
                <w:sz w:val="20"/>
                <w:szCs w:val="20"/>
              </w:rPr>
            </w:pPr>
            <w:r w:rsidRPr="005306C6">
              <w:rPr>
                <w:sz w:val="20"/>
                <w:szCs w:val="20"/>
              </w:rPr>
              <w:t xml:space="preserve">Speed and velocity. </w:t>
            </w:r>
          </w:p>
          <w:p w:rsidR="004654A3" w:rsidRPr="005306C6" w:rsidRDefault="004654A3" w:rsidP="004654A3">
            <w:pPr>
              <w:numPr>
                <w:ilvl w:val="0"/>
                <w:numId w:val="18"/>
              </w:numPr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spacing w:before="100" w:after="100"/>
              <w:rPr>
                <w:sz w:val="20"/>
                <w:szCs w:val="20"/>
              </w:rPr>
            </w:pPr>
            <w:r w:rsidRPr="005306C6">
              <w:rPr>
                <w:sz w:val="20"/>
                <w:szCs w:val="20"/>
              </w:rPr>
              <w:t>Distance and displacement.</w:t>
            </w:r>
          </w:p>
          <w:p w:rsidR="004654A3" w:rsidRPr="005306C6" w:rsidRDefault="004654A3" w:rsidP="00875AB5">
            <w:pPr>
              <w:pStyle w:val="NormalWeb"/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rPr>
                <w:sz w:val="20"/>
                <w:szCs w:val="20"/>
              </w:rPr>
            </w:pPr>
            <w:r w:rsidRPr="005306C6">
              <w:rPr>
                <w:sz w:val="20"/>
                <w:szCs w:val="20"/>
              </w:rPr>
              <w:t>2.03 Analyze acceleration as rate of change in velocity.</w:t>
            </w:r>
          </w:p>
          <w:p w:rsidR="004654A3" w:rsidRPr="005306C6" w:rsidRDefault="004654A3" w:rsidP="00875AB5">
            <w:pPr>
              <w:pStyle w:val="NormalWeb"/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rPr>
                <w:sz w:val="20"/>
                <w:szCs w:val="20"/>
              </w:rPr>
            </w:pPr>
            <w:r w:rsidRPr="005306C6">
              <w:rPr>
                <w:sz w:val="20"/>
                <w:szCs w:val="20"/>
              </w:rPr>
              <w:t>2.04 Using graphical and mathematical tools, design and conduct investigations of linear motion and the relationships among:</w:t>
            </w:r>
          </w:p>
          <w:p w:rsidR="004654A3" w:rsidRPr="005306C6" w:rsidRDefault="004654A3" w:rsidP="004654A3">
            <w:pPr>
              <w:numPr>
                <w:ilvl w:val="0"/>
                <w:numId w:val="19"/>
              </w:numPr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spacing w:before="100" w:after="100"/>
              <w:contextualSpacing/>
              <w:rPr>
                <w:sz w:val="20"/>
                <w:szCs w:val="20"/>
              </w:rPr>
            </w:pPr>
            <w:r w:rsidRPr="005306C6">
              <w:rPr>
                <w:sz w:val="20"/>
                <w:szCs w:val="20"/>
              </w:rPr>
              <w:t xml:space="preserve">Position. </w:t>
            </w:r>
          </w:p>
          <w:p w:rsidR="004654A3" w:rsidRPr="005306C6" w:rsidRDefault="004654A3" w:rsidP="004654A3">
            <w:pPr>
              <w:numPr>
                <w:ilvl w:val="0"/>
                <w:numId w:val="19"/>
              </w:numPr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spacing w:before="100" w:after="100"/>
              <w:contextualSpacing/>
              <w:rPr>
                <w:sz w:val="20"/>
                <w:szCs w:val="20"/>
              </w:rPr>
            </w:pPr>
            <w:r w:rsidRPr="005306C6">
              <w:rPr>
                <w:sz w:val="20"/>
                <w:szCs w:val="20"/>
              </w:rPr>
              <w:t xml:space="preserve">Average velocity. </w:t>
            </w:r>
          </w:p>
          <w:p w:rsidR="004654A3" w:rsidRPr="005306C6" w:rsidRDefault="004654A3" w:rsidP="004654A3">
            <w:pPr>
              <w:numPr>
                <w:ilvl w:val="0"/>
                <w:numId w:val="19"/>
              </w:numPr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spacing w:before="100" w:after="100"/>
              <w:contextualSpacing/>
              <w:rPr>
                <w:sz w:val="20"/>
                <w:szCs w:val="20"/>
              </w:rPr>
            </w:pPr>
            <w:r w:rsidRPr="005306C6">
              <w:rPr>
                <w:sz w:val="20"/>
                <w:szCs w:val="20"/>
              </w:rPr>
              <w:t xml:space="preserve">Instantaneous velocity </w:t>
            </w:r>
          </w:p>
          <w:p w:rsidR="004654A3" w:rsidRPr="005306C6" w:rsidRDefault="004654A3" w:rsidP="004654A3">
            <w:pPr>
              <w:numPr>
                <w:ilvl w:val="0"/>
                <w:numId w:val="19"/>
              </w:numPr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spacing w:before="100" w:after="100"/>
              <w:contextualSpacing/>
              <w:rPr>
                <w:sz w:val="20"/>
                <w:szCs w:val="20"/>
              </w:rPr>
            </w:pPr>
            <w:r w:rsidRPr="005306C6">
              <w:rPr>
                <w:sz w:val="20"/>
                <w:szCs w:val="20"/>
              </w:rPr>
              <w:t xml:space="preserve">Acceleration. </w:t>
            </w:r>
          </w:p>
          <w:p w:rsidR="004654A3" w:rsidRPr="005306C6" w:rsidRDefault="004654A3" w:rsidP="004654A3">
            <w:pPr>
              <w:numPr>
                <w:ilvl w:val="0"/>
                <w:numId w:val="19"/>
              </w:numPr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spacing w:before="100" w:after="100"/>
              <w:contextualSpacing/>
              <w:rPr>
                <w:sz w:val="20"/>
                <w:szCs w:val="20"/>
              </w:rPr>
            </w:pPr>
            <w:r w:rsidRPr="005306C6">
              <w:rPr>
                <w:sz w:val="20"/>
                <w:szCs w:val="20"/>
              </w:rPr>
              <w:t>Time.</w:t>
            </w:r>
          </w:p>
          <w:p w:rsidR="004654A3" w:rsidRPr="005306C6" w:rsidRDefault="004654A3" w:rsidP="00875AB5">
            <w:pPr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spacing w:before="100" w:after="100"/>
              <w:ind w:left="720"/>
              <w:rPr>
                <w:b/>
                <w:sz w:val="20"/>
                <w:szCs w:val="20"/>
              </w:rPr>
            </w:pPr>
            <w:r w:rsidRPr="005306C6">
              <w:rPr>
                <w:b/>
                <w:sz w:val="20"/>
                <w:szCs w:val="20"/>
              </w:rPr>
              <w:t>TEST FEB 10</w:t>
            </w:r>
          </w:p>
        </w:tc>
      </w:tr>
      <w:tr w:rsidR="004654A3" w:rsidRPr="005306C6" w:rsidTr="00875AB5">
        <w:tc>
          <w:tcPr>
            <w:tcW w:w="7868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</w:tcPr>
          <w:p w:rsidR="004654A3" w:rsidRPr="005306C6" w:rsidRDefault="004654A3" w:rsidP="00875AB5">
            <w:pPr>
              <w:pStyle w:val="Heading1"/>
            </w:pPr>
            <w:proofErr w:type="gramStart"/>
            <w:r w:rsidRPr="005306C6">
              <w:t>Week  4</w:t>
            </w:r>
            <w:proofErr w:type="gramEnd"/>
            <w:r w:rsidRPr="005306C6">
              <w:t xml:space="preserve"> Feb 13  - 17</w:t>
            </w:r>
          </w:p>
          <w:p w:rsidR="004654A3" w:rsidRPr="005306C6" w:rsidRDefault="004654A3" w:rsidP="00875AB5">
            <w:pPr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rPr>
                <w:b/>
                <w:sz w:val="20"/>
                <w:szCs w:val="20"/>
              </w:rPr>
            </w:pPr>
            <w:r w:rsidRPr="005306C6">
              <w:rPr>
                <w:b/>
                <w:sz w:val="20"/>
                <w:szCs w:val="20"/>
              </w:rPr>
              <w:t>CHAPTER 5 &amp; 6</w:t>
            </w:r>
          </w:p>
          <w:p w:rsidR="004654A3" w:rsidRPr="005306C6" w:rsidRDefault="004654A3" w:rsidP="00875AB5">
            <w:pPr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rPr>
                <w:b/>
                <w:sz w:val="20"/>
                <w:szCs w:val="20"/>
              </w:rPr>
            </w:pPr>
            <w:r w:rsidRPr="005306C6">
              <w:rPr>
                <w:b/>
                <w:sz w:val="20"/>
                <w:szCs w:val="20"/>
              </w:rPr>
              <w:t xml:space="preserve">Competency Goal 3: The learner will build an understanding of two dimensional </w:t>
            </w:r>
            <w:proofErr w:type="gramStart"/>
            <w:r w:rsidRPr="005306C6">
              <w:rPr>
                <w:b/>
                <w:sz w:val="20"/>
                <w:szCs w:val="20"/>
              </w:rPr>
              <w:t>motion</w:t>
            </w:r>
            <w:proofErr w:type="gramEnd"/>
            <w:r w:rsidRPr="005306C6">
              <w:rPr>
                <w:b/>
                <w:sz w:val="20"/>
                <w:szCs w:val="20"/>
              </w:rPr>
              <w:t xml:space="preserve"> including circular motion.</w:t>
            </w:r>
          </w:p>
        </w:tc>
      </w:tr>
      <w:tr w:rsidR="004654A3" w:rsidRPr="005306C6" w:rsidTr="00875AB5">
        <w:tc>
          <w:tcPr>
            <w:tcW w:w="7868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</w:tcPr>
          <w:p w:rsidR="004654A3" w:rsidRPr="005306C6" w:rsidRDefault="004654A3" w:rsidP="00875AB5">
            <w:pPr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rPr>
                <w:sz w:val="20"/>
                <w:szCs w:val="20"/>
              </w:rPr>
            </w:pPr>
            <w:r w:rsidRPr="005306C6">
              <w:rPr>
                <w:rStyle w:val="Strong"/>
                <w:sz w:val="20"/>
                <w:szCs w:val="20"/>
              </w:rPr>
              <w:t>Objectives</w:t>
            </w:r>
            <w:r w:rsidRPr="005306C6">
              <w:rPr>
                <w:sz w:val="20"/>
                <w:szCs w:val="20"/>
              </w:rPr>
              <w:t xml:space="preserve"> </w:t>
            </w:r>
          </w:p>
          <w:p w:rsidR="004654A3" w:rsidRPr="005306C6" w:rsidRDefault="004654A3" w:rsidP="00875AB5">
            <w:pPr>
              <w:pStyle w:val="NormalWeb"/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rPr>
                <w:sz w:val="20"/>
                <w:szCs w:val="20"/>
              </w:rPr>
            </w:pPr>
            <w:r w:rsidRPr="005306C6">
              <w:rPr>
                <w:sz w:val="20"/>
                <w:szCs w:val="20"/>
              </w:rPr>
              <w:t>3.01 Analyze and evaluate projectile motion in a defined frame of reference.</w:t>
            </w:r>
          </w:p>
          <w:p w:rsidR="004654A3" w:rsidRPr="005306C6" w:rsidRDefault="004654A3" w:rsidP="00875AB5">
            <w:pPr>
              <w:pStyle w:val="NormalWeb"/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rPr>
                <w:sz w:val="20"/>
                <w:szCs w:val="20"/>
              </w:rPr>
            </w:pPr>
            <w:r w:rsidRPr="005306C6">
              <w:rPr>
                <w:sz w:val="20"/>
                <w:szCs w:val="20"/>
              </w:rPr>
              <w:t>3.02 Design and conduct investigations of two-dimensional motion of objects.</w:t>
            </w:r>
          </w:p>
          <w:p w:rsidR="004654A3" w:rsidRPr="005306C6" w:rsidRDefault="004654A3" w:rsidP="00875AB5">
            <w:pPr>
              <w:pStyle w:val="NormalWeb"/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rPr>
                <w:sz w:val="20"/>
                <w:szCs w:val="20"/>
              </w:rPr>
            </w:pPr>
            <w:r w:rsidRPr="005306C6">
              <w:rPr>
                <w:sz w:val="20"/>
                <w:szCs w:val="20"/>
              </w:rPr>
              <w:lastRenderedPageBreak/>
              <w:t>3.03 Analyze and evaluate independence of the vector components of projectile motion.</w:t>
            </w:r>
          </w:p>
          <w:p w:rsidR="004654A3" w:rsidRPr="005306C6" w:rsidRDefault="004654A3" w:rsidP="00875AB5">
            <w:pPr>
              <w:pStyle w:val="NormalWeb"/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rPr>
                <w:sz w:val="20"/>
                <w:szCs w:val="20"/>
              </w:rPr>
            </w:pPr>
            <w:r w:rsidRPr="005306C6">
              <w:rPr>
                <w:sz w:val="20"/>
                <w:szCs w:val="20"/>
              </w:rPr>
              <w:t>3.04 Evaluate, measure, and analyze circular motion.</w:t>
            </w:r>
          </w:p>
          <w:p w:rsidR="004654A3" w:rsidRPr="005306C6" w:rsidRDefault="004654A3" w:rsidP="00875AB5">
            <w:pPr>
              <w:pStyle w:val="NormalWeb"/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rPr>
                <w:sz w:val="20"/>
                <w:szCs w:val="20"/>
              </w:rPr>
            </w:pPr>
            <w:r w:rsidRPr="005306C6">
              <w:rPr>
                <w:sz w:val="20"/>
                <w:szCs w:val="20"/>
              </w:rPr>
              <w:t>3.05 Analyze and evaluate the nature of centripetal forces.</w:t>
            </w:r>
          </w:p>
          <w:p w:rsidR="004654A3" w:rsidRPr="005306C6" w:rsidRDefault="004654A3" w:rsidP="00875AB5">
            <w:pPr>
              <w:pStyle w:val="NormalWeb"/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rPr>
                <w:sz w:val="20"/>
                <w:szCs w:val="20"/>
              </w:rPr>
            </w:pPr>
            <w:r w:rsidRPr="005306C6">
              <w:rPr>
                <w:sz w:val="20"/>
                <w:szCs w:val="20"/>
              </w:rPr>
              <w:t>3.06 Investigate, evaluate and analyze the relationship among:</w:t>
            </w:r>
          </w:p>
          <w:p w:rsidR="004654A3" w:rsidRPr="005306C6" w:rsidRDefault="004654A3" w:rsidP="004654A3">
            <w:pPr>
              <w:numPr>
                <w:ilvl w:val="0"/>
                <w:numId w:val="20"/>
              </w:numPr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spacing w:before="100" w:after="100"/>
              <w:rPr>
                <w:sz w:val="20"/>
                <w:szCs w:val="20"/>
              </w:rPr>
            </w:pPr>
            <w:r w:rsidRPr="005306C6">
              <w:rPr>
                <w:sz w:val="20"/>
                <w:szCs w:val="20"/>
              </w:rPr>
              <w:t xml:space="preserve">Centripetal force. </w:t>
            </w:r>
          </w:p>
          <w:p w:rsidR="004654A3" w:rsidRPr="005306C6" w:rsidRDefault="004654A3" w:rsidP="004654A3">
            <w:pPr>
              <w:numPr>
                <w:ilvl w:val="0"/>
                <w:numId w:val="20"/>
              </w:numPr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spacing w:before="100" w:after="100"/>
              <w:rPr>
                <w:sz w:val="20"/>
                <w:szCs w:val="20"/>
              </w:rPr>
            </w:pPr>
            <w:r w:rsidRPr="005306C6">
              <w:rPr>
                <w:sz w:val="20"/>
                <w:szCs w:val="20"/>
              </w:rPr>
              <w:t xml:space="preserve">Centripetal acceleration. </w:t>
            </w:r>
          </w:p>
          <w:p w:rsidR="004654A3" w:rsidRPr="005306C6" w:rsidRDefault="004654A3" w:rsidP="004654A3">
            <w:pPr>
              <w:numPr>
                <w:ilvl w:val="0"/>
                <w:numId w:val="20"/>
              </w:numPr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spacing w:before="100" w:after="100"/>
              <w:rPr>
                <w:sz w:val="20"/>
                <w:szCs w:val="20"/>
              </w:rPr>
            </w:pPr>
            <w:r w:rsidRPr="005306C6">
              <w:rPr>
                <w:sz w:val="20"/>
                <w:szCs w:val="20"/>
              </w:rPr>
              <w:t xml:space="preserve">Mass. </w:t>
            </w:r>
          </w:p>
          <w:p w:rsidR="004654A3" w:rsidRPr="005306C6" w:rsidRDefault="004654A3" w:rsidP="004654A3">
            <w:pPr>
              <w:numPr>
                <w:ilvl w:val="0"/>
                <w:numId w:val="20"/>
              </w:numPr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spacing w:before="100" w:after="100"/>
              <w:rPr>
                <w:sz w:val="20"/>
                <w:szCs w:val="20"/>
              </w:rPr>
            </w:pPr>
            <w:r w:rsidRPr="005306C6">
              <w:rPr>
                <w:sz w:val="20"/>
                <w:szCs w:val="20"/>
              </w:rPr>
              <w:t xml:space="preserve">Velocity. </w:t>
            </w:r>
          </w:p>
          <w:p w:rsidR="004654A3" w:rsidRPr="005306C6" w:rsidRDefault="004654A3" w:rsidP="004654A3">
            <w:pPr>
              <w:numPr>
                <w:ilvl w:val="0"/>
                <w:numId w:val="20"/>
              </w:numPr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spacing w:before="100" w:after="100"/>
              <w:rPr>
                <w:sz w:val="20"/>
                <w:szCs w:val="20"/>
              </w:rPr>
            </w:pPr>
            <w:r w:rsidRPr="005306C6">
              <w:rPr>
                <w:sz w:val="20"/>
                <w:szCs w:val="20"/>
              </w:rPr>
              <w:t>Radius.</w:t>
            </w:r>
          </w:p>
          <w:p w:rsidR="004654A3" w:rsidRPr="005306C6" w:rsidRDefault="004654A3" w:rsidP="00875AB5">
            <w:pPr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spacing w:before="100" w:after="100"/>
              <w:ind w:left="360"/>
              <w:rPr>
                <w:b/>
                <w:sz w:val="20"/>
                <w:szCs w:val="20"/>
              </w:rPr>
            </w:pPr>
            <w:r w:rsidRPr="005306C6">
              <w:rPr>
                <w:b/>
                <w:sz w:val="20"/>
                <w:szCs w:val="20"/>
              </w:rPr>
              <w:t>TEST Feb 17</w:t>
            </w:r>
          </w:p>
        </w:tc>
      </w:tr>
      <w:tr w:rsidR="004654A3" w:rsidRPr="005306C6" w:rsidTr="00875AB5">
        <w:tc>
          <w:tcPr>
            <w:tcW w:w="7868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</w:tcPr>
          <w:p w:rsidR="004654A3" w:rsidRPr="005306C6" w:rsidRDefault="004654A3" w:rsidP="00875AB5">
            <w:pPr>
              <w:pStyle w:val="Heading1"/>
            </w:pPr>
            <w:r w:rsidRPr="005306C6">
              <w:lastRenderedPageBreak/>
              <w:t>Week 5 &amp; 6 Feb 21 – Mar 2</w:t>
            </w:r>
          </w:p>
          <w:p w:rsidR="004654A3" w:rsidRPr="005306C6" w:rsidRDefault="004654A3" w:rsidP="00875AB5">
            <w:pPr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rPr>
                <w:b/>
                <w:sz w:val="20"/>
                <w:szCs w:val="20"/>
              </w:rPr>
            </w:pPr>
            <w:r w:rsidRPr="005306C6">
              <w:rPr>
                <w:b/>
                <w:sz w:val="20"/>
                <w:szCs w:val="20"/>
              </w:rPr>
              <w:t>CHAPTERS 4 &amp; 7</w:t>
            </w:r>
          </w:p>
          <w:p w:rsidR="004654A3" w:rsidRPr="005306C6" w:rsidRDefault="004654A3" w:rsidP="00875AB5">
            <w:pPr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rPr>
                <w:b/>
                <w:sz w:val="20"/>
                <w:szCs w:val="20"/>
              </w:rPr>
            </w:pPr>
            <w:r w:rsidRPr="005306C6">
              <w:rPr>
                <w:b/>
                <w:sz w:val="20"/>
                <w:szCs w:val="20"/>
              </w:rPr>
              <w:t>Competency Goal 4: The learner will develop an understanding of forces and Newton's Laws of Motion.</w:t>
            </w:r>
          </w:p>
        </w:tc>
      </w:tr>
      <w:tr w:rsidR="004654A3" w:rsidRPr="005306C6" w:rsidTr="00875AB5">
        <w:tc>
          <w:tcPr>
            <w:tcW w:w="7868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</w:tcPr>
          <w:p w:rsidR="004654A3" w:rsidRPr="005306C6" w:rsidRDefault="004654A3" w:rsidP="00875AB5">
            <w:pPr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rPr>
                <w:sz w:val="20"/>
                <w:szCs w:val="20"/>
              </w:rPr>
            </w:pPr>
            <w:r w:rsidRPr="005306C6">
              <w:rPr>
                <w:rStyle w:val="Strong"/>
                <w:sz w:val="20"/>
                <w:szCs w:val="20"/>
              </w:rPr>
              <w:t>Objectives</w:t>
            </w:r>
            <w:r w:rsidRPr="005306C6">
              <w:rPr>
                <w:sz w:val="20"/>
                <w:szCs w:val="20"/>
              </w:rPr>
              <w:t xml:space="preserve"> </w:t>
            </w:r>
          </w:p>
          <w:p w:rsidR="004654A3" w:rsidRPr="005306C6" w:rsidRDefault="004654A3" w:rsidP="00875AB5">
            <w:pPr>
              <w:pStyle w:val="NormalWeb"/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rPr>
                <w:sz w:val="20"/>
                <w:szCs w:val="20"/>
              </w:rPr>
            </w:pPr>
            <w:r w:rsidRPr="005306C6">
              <w:rPr>
                <w:sz w:val="20"/>
                <w:szCs w:val="20"/>
              </w:rPr>
              <w:t>4.01 Determine that an object will continue in its state of motion unless acted upon by a net outside force (Newton's First Law of Motion, The Law of Inertia).</w:t>
            </w:r>
          </w:p>
          <w:p w:rsidR="004654A3" w:rsidRPr="005306C6" w:rsidRDefault="004654A3" w:rsidP="00875AB5">
            <w:pPr>
              <w:pStyle w:val="NormalWeb"/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rPr>
                <w:sz w:val="20"/>
                <w:szCs w:val="20"/>
              </w:rPr>
            </w:pPr>
            <w:r w:rsidRPr="005306C6">
              <w:rPr>
                <w:sz w:val="20"/>
                <w:szCs w:val="20"/>
              </w:rPr>
              <w:t>4.02 Assess, measure and calculate the conditions required to maintain a body in a state of static equilibrium.</w:t>
            </w:r>
          </w:p>
          <w:p w:rsidR="004654A3" w:rsidRPr="005306C6" w:rsidRDefault="004654A3" w:rsidP="00875AB5">
            <w:pPr>
              <w:pStyle w:val="NormalWeb"/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rPr>
                <w:sz w:val="20"/>
                <w:szCs w:val="20"/>
              </w:rPr>
            </w:pPr>
            <w:r w:rsidRPr="005306C6">
              <w:rPr>
                <w:sz w:val="20"/>
                <w:szCs w:val="20"/>
              </w:rPr>
              <w:t>4.03 Assess, measure, and calculate the relationship among the force acting on a body, the mass of the body, and the nature of the acceleration produced (Newton's Second Law of Motion).</w:t>
            </w:r>
          </w:p>
          <w:p w:rsidR="004654A3" w:rsidRPr="005306C6" w:rsidRDefault="004654A3" w:rsidP="00875AB5">
            <w:pPr>
              <w:pStyle w:val="NormalWeb"/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rPr>
                <w:sz w:val="20"/>
                <w:szCs w:val="20"/>
              </w:rPr>
            </w:pPr>
            <w:r w:rsidRPr="005306C6">
              <w:rPr>
                <w:sz w:val="20"/>
                <w:szCs w:val="20"/>
              </w:rPr>
              <w:t>4.04 Analyze and mathematically describe forces as interactions between bodies (Newton's Third Law of Motion).</w:t>
            </w:r>
          </w:p>
          <w:p w:rsidR="004654A3" w:rsidRPr="005306C6" w:rsidRDefault="004654A3" w:rsidP="00875AB5">
            <w:pPr>
              <w:pStyle w:val="NormalWeb"/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rPr>
                <w:sz w:val="20"/>
                <w:szCs w:val="20"/>
              </w:rPr>
            </w:pPr>
            <w:r w:rsidRPr="005306C6">
              <w:rPr>
                <w:sz w:val="20"/>
                <w:szCs w:val="20"/>
              </w:rPr>
              <w:t>4.05 Assess the independence of the vector components of forces.</w:t>
            </w:r>
          </w:p>
          <w:p w:rsidR="004654A3" w:rsidRPr="005306C6" w:rsidRDefault="004654A3" w:rsidP="00875AB5">
            <w:pPr>
              <w:pStyle w:val="NormalWeb"/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rPr>
                <w:sz w:val="20"/>
                <w:szCs w:val="20"/>
              </w:rPr>
            </w:pPr>
            <w:r w:rsidRPr="005306C6">
              <w:rPr>
                <w:sz w:val="20"/>
                <w:szCs w:val="20"/>
              </w:rPr>
              <w:t>4.06 Investigate, measure, and analyze the nature and magnitude of frictional forces.</w:t>
            </w:r>
          </w:p>
          <w:p w:rsidR="004654A3" w:rsidRPr="005306C6" w:rsidRDefault="004654A3" w:rsidP="00875AB5">
            <w:pPr>
              <w:pStyle w:val="NormalWeb"/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rPr>
                <w:sz w:val="20"/>
                <w:szCs w:val="20"/>
              </w:rPr>
            </w:pPr>
            <w:r w:rsidRPr="005306C6">
              <w:rPr>
                <w:sz w:val="20"/>
                <w:szCs w:val="20"/>
              </w:rPr>
              <w:t xml:space="preserve">4.07 Assess and calculate the nature and magnitude of gravitational forces (Newton's Law of Universal Gravitation). </w:t>
            </w:r>
          </w:p>
          <w:p w:rsidR="004654A3" w:rsidRPr="005306C6" w:rsidRDefault="004654A3" w:rsidP="00875AB5">
            <w:pPr>
              <w:pStyle w:val="NormalWeb"/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rPr>
                <w:b/>
                <w:sz w:val="20"/>
                <w:szCs w:val="20"/>
              </w:rPr>
            </w:pPr>
            <w:r w:rsidRPr="005306C6">
              <w:rPr>
                <w:b/>
                <w:sz w:val="20"/>
                <w:szCs w:val="20"/>
              </w:rPr>
              <w:t xml:space="preserve">TEST Mar 2 </w:t>
            </w:r>
          </w:p>
          <w:p w:rsidR="004654A3" w:rsidRPr="005306C6" w:rsidRDefault="004654A3" w:rsidP="00875AB5">
            <w:pPr>
              <w:pStyle w:val="NormalWeb"/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rPr>
                <w:b/>
                <w:sz w:val="20"/>
                <w:szCs w:val="20"/>
              </w:rPr>
            </w:pPr>
            <w:r w:rsidRPr="005306C6">
              <w:rPr>
                <w:b/>
                <w:sz w:val="20"/>
                <w:szCs w:val="20"/>
              </w:rPr>
              <w:t xml:space="preserve">END OF FIRST SIX WEEKS  </w:t>
            </w:r>
          </w:p>
        </w:tc>
      </w:tr>
      <w:tr w:rsidR="004654A3" w:rsidRPr="005306C6" w:rsidTr="00875AB5">
        <w:tc>
          <w:tcPr>
            <w:tcW w:w="7868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</w:tcPr>
          <w:p w:rsidR="004654A3" w:rsidRPr="005306C6" w:rsidRDefault="004654A3" w:rsidP="00875AB5">
            <w:pPr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rPr>
                <w:b/>
                <w:sz w:val="20"/>
                <w:szCs w:val="20"/>
              </w:rPr>
            </w:pPr>
            <w:r w:rsidRPr="005306C6">
              <w:rPr>
                <w:b/>
                <w:sz w:val="20"/>
                <w:szCs w:val="20"/>
              </w:rPr>
              <w:lastRenderedPageBreak/>
              <w:t>Week 7 Mar 5 - 9</w:t>
            </w:r>
          </w:p>
          <w:p w:rsidR="004654A3" w:rsidRPr="005306C6" w:rsidRDefault="004654A3" w:rsidP="00875AB5">
            <w:pPr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rPr>
                <w:b/>
                <w:sz w:val="20"/>
                <w:szCs w:val="20"/>
              </w:rPr>
            </w:pPr>
            <w:r w:rsidRPr="005306C6">
              <w:rPr>
                <w:b/>
                <w:sz w:val="20"/>
                <w:szCs w:val="20"/>
              </w:rPr>
              <w:t>CHAPTERS 8 &amp; 9</w:t>
            </w:r>
          </w:p>
          <w:p w:rsidR="004654A3" w:rsidRPr="005306C6" w:rsidRDefault="004654A3" w:rsidP="00875AB5">
            <w:pPr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rPr>
                <w:b/>
                <w:sz w:val="20"/>
                <w:szCs w:val="20"/>
              </w:rPr>
            </w:pPr>
            <w:r w:rsidRPr="005306C6">
              <w:rPr>
                <w:b/>
                <w:sz w:val="20"/>
                <w:szCs w:val="20"/>
              </w:rPr>
              <w:t>Competency Goal 5: The learner will build an understanding of impulse and momentum.</w:t>
            </w:r>
          </w:p>
        </w:tc>
      </w:tr>
      <w:tr w:rsidR="004654A3" w:rsidRPr="005306C6" w:rsidTr="00875AB5">
        <w:tc>
          <w:tcPr>
            <w:tcW w:w="7868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</w:tcPr>
          <w:p w:rsidR="004654A3" w:rsidRPr="005306C6" w:rsidRDefault="004654A3" w:rsidP="00875AB5">
            <w:pPr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rPr>
                <w:sz w:val="20"/>
                <w:szCs w:val="20"/>
              </w:rPr>
            </w:pPr>
            <w:r w:rsidRPr="005306C6">
              <w:rPr>
                <w:rStyle w:val="Strong"/>
                <w:sz w:val="20"/>
                <w:szCs w:val="20"/>
              </w:rPr>
              <w:t>Objectives</w:t>
            </w:r>
            <w:r w:rsidRPr="005306C6">
              <w:rPr>
                <w:sz w:val="20"/>
                <w:szCs w:val="20"/>
              </w:rPr>
              <w:t xml:space="preserve"> </w:t>
            </w:r>
          </w:p>
          <w:p w:rsidR="004654A3" w:rsidRPr="005306C6" w:rsidRDefault="004654A3" w:rsidP="00875AB5">
            <w:pPr>
              <w:pStyle w:val="NormalWeb"/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rPr>
                <w:sz w:val="20"/>
                <w:szCs w:val="20"/>
              </w:rPr>
            </w:pPr>
            <w:r w:rsidRPr="005306C6">
              <w:rPr>
                <w:sz w:val="20"/>
                <w:szCs w:val="20"/>
              </w:rPr>
              <w:t>5.01 Assess the vector nature of momentum and its relation to the mass and velocity of an object.</w:t>
            </w:r>
          </w:p>
          <w:p w:rsidR="004654A3" w:rsidRPr="005306C6" w:rsidRDefault="004654A3" w:rsidP="00875AB5">
            <w:pPr>
              <w:pStyle w:val="NormalWeb"/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rPr>
                <w:sz w:val="20"/>
                <w:szCs w:val="20"/>
              </w:rPr>
            </w:pPr>
            <w:r w:rsidRPr="005306C6">
              <w:rPr>
                <w:sz w:val="20"/>
                <w:szCs w:val="20"/>
              </w:rPr>
              <w:t>5.02 Compare and contrast impulse and momentum.</w:t>
            </w:r>
          </w:p>
          <w:p w:rsidR="004654A3" w:rsidRPr="005306C6" w:rsidRDefault="004654A3" w:rsidP="00875AB5">
            <w:pPr>
              <w:pStyle w:val="NormalWeb"/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rPr>
                <w:sz w:val="20"/>
                <w:szCs w:val="20"/>
              </w:rPr>
            </w:pPr>
            <w:r w:rsidRPr="005306C6">
              <w:rPr>
                <w:sz w:val="20"/>
                <w:szCs w:val="20"/>
              </w:rPr>
              <w:t>5.03 Analyze the factors required to produce a change in momentum.</w:t>
            </w:r>
          </w:p>
          <w:p w:rsidR="004654A3" w:rsidRPr="005306C6" w:rsidRDefault="004654A3" w:rsidP="00875AB5">
            <w:pPr>
              <w:pStyle w:val="NormalWeb"/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rPr>
                <w:sz w:val="20"/>
                <w:szCs w:val="20"/>
              </w:rPr>
            </w:pPr>
            <w:r w:rsidRPr="005306C6">
              <w:rPr>
                <w:sz w:val="20"/>
                <w:szCs w:val="20"/>
              </w:rPr>
              <w:t>5.04 Analyze one-dimensional interactions between objects and recognize that the total momentum is conserved in both collision and recoil situations.</w:t>
            </w:r>
          </w:p>
          <w:p w:rsidR="004654A3" w:rsidRPr="005306C6" w:rsidRDefault="004654A3" w:rsidP="00875AB5">
            <w:pPr>
              <w:pStyle w:val="NormalWeb"/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rPr>
                <w:sz w:val="20"/>
                <w:szCs w:val="20"/>
              </w:rPr>
            </w:pPr>
            <w:r w:rsidRPr="005306C6">
              <w:rPr>
                <w:sz w:val="20"/>
                <w:szCs w:val="20"/>
              </w:rPr>
              <w:t>5.05 Assess real world applications of the impulse and momentum, including but not limited to, sports and transportation.</w:t>
            </w:r>
          </w:p>
          <w:p w:rsidR="004654A3" w:rsidRPr="005306C6" w:rsidRDefault="004654A3" w:rsidP="00875AB5">
            <w:pPr>
              <w:pStyle w:val="NormalWeb"/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rPr>
                <w:b/>
                <w:sz w:val="20"/>
                <w:szCs w:val="20"/>
              </w:rPr>
            </w:pPr>
            <w:r w:rsidRPr="005306C6">
              <w:rPr>
                <w:b/>
                <w:sz w:val="20"/>
                <w:szCs w:val="20"/>
              </w:rPr>
              <w:t xml:space="preserve">TEST MAR 9 </w:t>
            </w:r>
          </w:p>
        </w:tc>
      </w:tr>
      <w:tr w:rsidR="004654A3" w:rsidRPr="005306C6" w:rsidTr="00875AB5">
        <w:tc>
          <w:tcPr>
            <w:tcW w:w="7868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</w:tcPr>
          <w:p w:rsidR="004654A3" w:rsidRPr="005306C6" w:rsidRDefault="004654A3" w:rsidP="00875AB5">
            <w:pPr>
              <w:pStyle w:val="Heading1"/>
            </w:pPr>
            <w:r w:rsidRPr="005306C6">
              <w:t>Week 8 &amp; 9 Mar 12 – Mar 23</w:t>
            </w:r>
          </w:p>
          <w:p w:rsidR="004654A3" w:rsidRPr="005306C6" w:rsidRDefault="004654A3" w:rsidP="00875AB5">
            <w:pPr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rPr>
                <w:b/>
                <w:sz w:val="20"/>
                <w:szCs w:val="20"/>
              </w:rPr>
            </w:pPr>
            <w:r w:rsidRPr="005306C6">
              <w:rPr>
                <w:b/>
                <w:sz w:val="20"/>
                <w:szCs w:val="20"/>
              </w:rPr>
              <w:t>CHAPTERS 10 &amp; 11</w:t>
            </w:r>
          </w:p>
          <w:p w:rsidR="004654A3" w:rsidRPr="005306C6" w:rsidRDefault="004654A3" w:rsidP="00875AB5">
            <w:pPr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rPr>
                <w:b/>
                <w:sz w:val="20"/>
                <w:szCs w:val="20"/>
              </w:rPr>
            </w:pPr>
            <w:r w:rsidRPr="005306C6">
              <w:rPr>
                <w:b/>
                <w:sz w:val="20"/>
                <w:szCs w:val="20"/>
              </w:rPr>
              <w:t xml:space="preserve">Chapters 12, 13, &amp; 30 </w:t>
            </w:r>
          </w:p>
          <w:p w:rsidR="004654A3" w:rsidRPr="005306C6" w:rsidRDefault="004654A3" w:rsidP="00875AB5">
            <w:pPr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rPr>
                <w:b/>
                <w:sz w:val="20"/>
                <w:szCs w:val="20"/>
              </w:rPr>
            </w:pPr>
            <w:r w:rsidRPr="005306C6">
              <w:rPr>
                <w:b/>
                <w:sz w:val="20"/>
                <w:szCs w:val="20"/>
              </w:rPr>
              <w:t>Competency Goal 6: The learner will develop an understanding of energy as the ability to cause change. 6.05 H, 6.06 H</w:t>
            </w:r>
          </w:p>
        </w:tc>
      </w:tr>
      <w:tr w:rsidR="004654A3" w:rsidRPr="005306C6" w:rsidTr="00875AB5">
        <w:tc>
          <w:tcPr>
            <w:tcW w:w="7868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</w:tcPr>
          <w:p w:rsidR="004654A3" w:rsidRPr="005306C6" w:rsidRDefault="004654A3" w:rsidP="00875AB5">
            <w:pPr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rPr>
                <w:sz w:val="20"/>
                <w:szCs w:val="20"/>
              </w:rPr>
            </w:pPr>
            <w:r w:rsidRPr="005306C6">
              <w:rPr>
                <w:rStyle w:val="Strong"/>
                <w:sz w:val="20"/>
                <w:szCs w:val="20"/>
              </w:rPr>
              <w:t>Objectives</w:t>
            </w:r>
            <w:r w:rsidRPr="005306C6">
              <w:rPr>
                <w:sz w:val="20"/>
                <w:szCs w:val="20"/>
              </w:rPr>
              <w:t xml:space="preserve"> </w:t>
            </w:r>
          </w:p>
          <w:p w:rsidR="004654A3" w:rsidRPr="005306C6" w:rsidRDefault="004654A3" w:rsidP="00875AB5">
            <w:pPr>
              <w:pStyle w:val="NormalWeb"/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rPr>
                <w:sz w:val="20"/>
                <w:szCs w:val="20"/>
              </w:rPr>
            </w:pPr>
            <w:r w:rsidRPr="005306C6">
              <w:rPr>
                <w:sz w:val="20"/>
                <w:szCs w:val="20"/>
              </w:rPr>
              <w:t>6.01 Investigate and analyze energy storage and transfer mechanisms:</w:t>
            </w:r>
          </w:p>
          <w:p w:rsidR="004654A3" w:rsidRPr="005306C6" w:rsidRDefault="004654A3" w:rsidP="004654A3">
            <w:pPr>
              <w:numPr>
                <w:ilvl w:val="0"/>
                <w:numId w:val="21"/>
              </w:numPr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spacing w:before="100" w:after="100"/>
              <w:rPr>
                <w:sz w:val="20"/>
                <w:szCs w:val="20"/>
              </w:rPr>
            </w:pPr>
            <w:r w:rsidRPr="005306C6">
              <w:rPr>
                <w:sz w:val="20"/>
                <w:szCs w:val="20"/>
              </w:rPr>
              <w:t xml:space="preserve">Gravitational potential energy. </w:t>
            </w:r>
          </w:p>
          <w:p w:rsidR="004654A3" w:rsidRPr="005306C6" w:rsidRDefault="004654A3" w:rsidP="004654A3">
            <w:pPr>
              <w:numPr>
                <w:ilvl w:val="0"/>
                <w:numId w:val="21"/>
              </w:numPr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spacing w:before="100" w:after="100"/>
              <w:rPr>
                <w:sz w:val="20"/>
                <w:szCs w:val="20"/>
              </w:rPr>
            </w:pPr>
            <w:r w:rsidRPr="005306C6">
              <w:rPr>
                <w:sz w:val="20"/>
                <w:szCs w:val="20"/>
              </w:rPr>
              <w:t xml:space="preserve">Elastic potential energy. </w:t>
            </w:r>
          </w:p>
          <w:p w:rsidR="004654A3" w:rsidRPr="005306C6" w:rsidRDefault="004654A3" w:rsidP="004654A3">
            <w:pPr>
              <w:numPr>
                <w:ilvl w:val="0"/>
                <w:numId w:val="21"/>
              </w:numPr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spacing w:before="100" w:after="100"/>
              <w:rPr>
                <w:sz w:val="20"/>
                <w:szCs w:val="20"/>
              </w:rPr>
            </w:pPr>
            <w:r w:rsidRPr="005306C6">
              <w:rPr>
                <w:sz w:val="20"/>
                <w:szCs w:val="20"/>
              </w:rPr>
              <w:t xml:space="preserve">Thermal energy. </w:t>
            </w:r>
          </w:p>
          <w:p w:rsidR="004654A3" w:rsidRPr="005306C6" w:rsidRDefault="004654A3" w:rsidP="004654A3">
            <w:pPr>
              <w:numPr>
                <w:ilvl w:val="0"/>
                <w:numId w:val="21"/>
              </w:numPr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spacing w:before="100" w:after="100"/>
              <w:rPr>
                <w:sz w:val="20"/>
                <w:szCs w:val="20"/>
              </w:rPr>
            </w:pPr>
            <w:r w:rsidRPr="005306C6">
              <w:rPr>
                <w:sz w:val="20"/>
                <w:szCs w:val="20"/>
              </w:rPr>
              <w:t>Kinetic energy.</w:t>
            </w:r>
          </w:p>
          <w:p w:rsidR="004654A3" w:rsidRPr="005306C6" w:rsidRDefault="004654A3" w:rsidP="00875AB5">
            <w:pPr>
              <w:pStyle w:val="NormalWeb"/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rPr>
                <w:sz w:val="20"/>
                <w:szCs w:val="20"/>
              </w:rPr>
            </w:pPr>
            <w:r w:rsidRPr="005306C6">
              <w:rPr>
                <w:sz w:val="20"/>
                <w:szCs w:val="20"/>
              </w:rPr>
              <w:t>6.02 Analyze, evaluate, and apply the principle of conservation of energy.</w:t>
            </w:r>
          </w:p>
          <w:p w:rsidR="004654A3" w:rsidRPr="005306C6" w:rsidRDefault="004654A3" w:rsidP="00875AB5">
            <w:pPr>
              <w:pStyle w:val="NormalWeb"/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rPr>
                <w:sz w:val="20"/>
                <w:szCs w:val="20"/>
              </w:rPr>
            </w:pPr>
            <w:r w:rsidRPr="005306C6">
              <w:rPr>
                <w:sz w:val="20"/>
                <w:szCs w:val="20"/>
              </w:rPr>
              <w:t>6.03 Analyze, evaluate, and measure the transfer of energy by a force.</w:t>
            </w:r>
          </w:p>
          <w:p w:rsidR="004654A3" w:rsidRPr="005306C6" w:rsidRDefault="004654A3" w:rsidP="004654A3">
            <w:pPr>
              <w:numPr>
                <w:ilvl w:val="0"/>
                <w:numId w:val="22"/>
              </w:numPr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spacing w:before="100" w:after="100"/>
              <w:rPr>
                <w:sz w:val="20"/>
                <w:szCs w:val="20"/>
              </w:rPr>
            </w:pPr>
            <w:r w:rsidRPr="005306C6">
              <w:rPr>
                <w:sz w:val="20"/>
                <w:szCs w:val="20"/>
              </w:rPr>
              <w:t xml:space="preserve">Work. </w:t>
            </w:r>
          </w:p>
          <w:p w:rsidR="004654A3" w:rsidRPr="005306C6" w:rsidRDefault="004654A3" w:rsidP="004654A3">
            <w:pPr>
              <w:numPr>
                <w:ilvl w:val="0"/>
                <w:numId w:val="22"/>
              </w:numPr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spacing w:before="100" w:after="100"/>
              <w:rPr>
                <w:sz w:val="20"/>
                <w:szCs w:val="20"/>
              </w:rPr>
            </w:pPr>
            <w:r w:rsidRPr="005306C6">
              <w:rPr>
                <w:sz w:val="20"/>
                <w:szCs w:val="20"/>
              </w:rPr>
              <w:t>Power.</w:t>
            </w:r>
          </w:p>
          <w:p w:rsidR="004654A3" w:rsidRPr="005306C6" w:rsidRDefault="004654A3" w:rsidP="00875AB5">
            <w:pPr>
              <w:pStyle w:val="NormalWeb"/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rPr>
                <w:sz w:val="20"/>
                <w:szCs w:val="20"/>
              </w:rPr>
            </w:pPr>
            <w:r w:rsidRPr="005306C6">
              <w:rPr>
                <w:sz w:val="20"/>
                <w:szCs w:val="20"/>
              </w:rPr>
              <w:lastRenderedPageBreak/>
              <w:t>6.04 Design and conduct investigations of:</w:t>
            </w:r>
          </w:p>
          <w:p w:rsidR="004654A3" w:rsidRPr="005306C6" w:rsidRDefault="004654A3" w:rsidP="004654A3">
            <w:pPr>
              <w:numPr>
                <w:ilvl w:val="0"/>
                <w:numId w:val="23"/>
              </w:numPr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spacing w:before="100" w:after="100"/>
              <w:rPr>
                <w:sz w:val="20"/>
                <w:szCs w:val="20"/>
              </w:rPr>
            </w:pPr>
            <w:r w:rsidRPr="005306C6">
              <w:rPr>
                <w:sz w:val="20"/>
                <w:szCs w:val="20"/>
              </w:rPr>
              <w:t xml:space="preserve">Mechanical energy. </w:t>
            </w:r>
          </w:p>
          <w:p w:rsidR="004654A3" w:rsidRPr="005306C6" w:rsidRDefault="004654A3" w:rsidP="004654A3">
            <w:pPr>
              <w:numPr>
                <w:ilvl w:val="0"/>
                <w:numId w:val="23"/>
              </w:numPr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spacing w:before="100" w:after="100"/>
              <w:rPr>
                <w:sz w:val="20"/>
                <w:szCs w:val="20"/>
              </w:rPr>
            </w:pPr>
            <w:r w:rsidRPr="005306C6">
              <w:rPr>
                <w:sz w:val="20"/>
                <w:szCs w:val="20"/>
              </w:rPr>
              <w:t xml:space="preserve">Power. </w:t>
            </w:r>
          </w:p>
          <w:p w:rsidR="004654A3" w:rsidRPr="005306C6" w:rsidRDefault="004654A3" w:rsidP="00875AB5">
            <w:pPr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spacing w:before="100" w:after="100"/>
              <w:ind w:left="720"/>
              <w:rPr>
                <w:b/>
                <w:sz w:val="20"/>
                <w:szCs w:val="20"/>
              </w:rPr>
            </w:pPr>
            <w:r w:rsidRPr="005306C6">
              <w:rPr>
                <w:b/>
                <w:sz w:val="20"/>
                <w:szCs w:val="20"/>
              </w:rPr>
              <w:t>TEST MAR 23 (Midterm exam)</w:t>
            </w:r>
          </w:p>
        </w:tc>
      </w:tr>
      <w:tr w:rsidR="004654A3" w:rsidRPr="005306C6" w:rsidTr="00875AB5">
        <w:tc>
          <w:tcPr>
            <w:tcW w:w="7868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</w:tcPr>
          <w:p w:rsidR="004654A3" w:rsidRPr="005306C6" w:rsidRDefault="004654A3" w:rsidP="00875AB5">
            <w:pPr>
              <w:pStyle w:val="Heading1"/>
            </w:pPr>
            <w:r w:rsidRPr="005306C6">
              <w:lastRenderedPageBreak/>
              <w:t xml:space="preserve">Week 10, 11, 12 Mar 26 – April 20 </w:t>
            </w:r>
          </w:p>
          <w:p w:rsidR="004654A3" w:rsidRPr="005306C6" w:rsidRDefault="004654A3" w:rsidP="00875AB5">
            <w:pPr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rPr>
                <w:b/>
                <w:sz w:val="20"/>
                <w:szCs w:val="20"/>
              </w:rPr>
            </w:pPr>
            <w:r w:rsidRPr="005306C6">
              <w:rPr>
                <w:b/>
                <w:sz w:val="20"/>
                <w:szCs w:val="20"/>
              </w:rPr>
              <w:t>CHAPTERS 14 – 19</w:t>
            </w:r>
          </w:p>
          <w:p w:rsidR="004654A3" w:rsidRPr="005306C6" w:rsidRDefault="004654A3" w:rsidP="00875AB5">
            <w:pPr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rPr>
                <w:b/>
                <w:sz w:val="20"/>
                <w:szCs w:val="20"/>
              </w:rPr>
            </w:pPr>
            <w:r w:rsidRPr="005306C6">
              <w:rPr>
                <w:b/>
                <w:sz w:val="20"/>
                <w:szCs w:val="20"/>
              </w:rPr>
              <w:t>Competency Goal 7: The learner will develop an understanding of wave motion and the wave nature of sound and light.</w:t>
            </w:r>
          </w:p>
        </w:tc>
      </w:tr>
      <w:tr w:rsidR="004654A3" w:rsidRPr="005306C6" w:rsidTr="00875AB5">
        <w:tc>
          <w:tcPr>
            <w:tcW w:w="7868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</w:tcPr>
          <w:p w:rsidR="004654A3" w:rsidRPr="005306C6" w:rsidRDefault="004654A3" w:rsidP="00875AB5">
            <w:pPr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rPr>
                <w:sz w:val="20"/>
                <w:szCs w:val="20"/>
              </w:rPr>
            </w:pPr>
            <w:r w:rsidRPr="005306C6">
              <w:rPr>
                <w:rStyle w:val="Strong"/>
                <w:sz w:val="20"/>
                <w:szCs w:val="20"/>
              </w:rPr>
              <w:t>Objectives</w:t>
            </w:r>
            <w:r w:rsidRPr="005306C6">
              <w:rPr>
                <w:sz w:val="20"/>
                <w:szCs w:val="20"/>
              </w:rPr>
              <w:t xml:space="preserve"> </w:t>
            </w:r>
          </w:p>
          <w:p w:rsidR="004654A3" w:rsidRPr="005306C6" w:rsidRDefault="004654A3" w:rsidP="00875AB5">
            <w:pPr>
              <w:pStyle w:val="NormalWeb"/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rPr>
                <w:sz w:val="20"/>
                <w:szCs w:val="20"/>
              </w:rPr>
            </w:pPr>
            <w:r w:rsidRPr="005306C6">
              <w:rPr>
                <w:sz w:val="20"/>
                <w:szCs w:val="20"/>
              </w:rPr>
              <w:t>7.01 Analyze, investigate, and evaluate the relationship among the characteristics of waves:</w:t>
            </w:r>
          </w:p>
          <w:p w:rsidR="004654A3" w:rsidRPr="005306C6" w:rsidRDefault="004654A3" w:rsidP="004654A3">
            <w:pPr>
              <w:numPr>
                <w:ilvl w:val="0"/>
                <w:numId w:val="24"/>
              </w:numPr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spacing w:before="100" w:after="100"/>
              <w:rPr>
                <w:sz w:val="20"/>
                <w:szCs w:val="20"/>
              </w:rPr>
            </w:pPr>
            <w:r w:rsidRPr="005306C6">
              <w:rPr>
                <w:sz w:val="20"/>
                <w:szCs w:val="20"/>
              </w:rPr>
              <w:t xml:space="preserve">Wavelength. </w:t>
            </w:r>
          </w:p>
          <w:p w:rsidR="004654A3" w:rsidRPr="005306C6" w:rsidRDefault="004654A3" w:rsidP="004654A3">
            <w:pPr>
              <w:numPr>
                <w:ilvl w:val="0"/>
                <w:numId w:val="24"/>
              </w:numPr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spacing w:before="100" w:after="100"/>
              <w:rPr>
                <w:sz w:val="20"/>
                <w:szCs w:val="20"/>
              </w:rPr>
            </w:pPr>
            <w:r w:rsidRPr="005306C6">
              <w:rPr>
                <w:sz w:val="20"/>
                <w:szCs w:val="20"/>
              </w:rPr>
              <w:t xml:space="preserve">Frequency. </w:t>
            </w:r>
          </w:p>
          <w:p w:rsidR="004654A3" w:rsidRPr="005306C6" w:rsidRDefault="004654A3" w:rsidP="004654A3">
            <w:pPr>
              <w:numPr>
                <w:ilvl w:val="0"/>
                <w:numId w:val="24"/>
              </w:numPr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spacing w:before="100" w:after="100"/>
              <w:rPr>
                <w:sz w:val="20"/>
                <w:szCs w:val="20"/>
              </w:rPr>
            </w:pPr>
            <w:r w:rsidRPr="005306C6">
              <w:rPr>
                <w:sz w:val="20"/>
                <w:szCs w:val="20"/>
              </w:rPr>
              <w:t xml:space="preserve">Period. </w:t>
            </w:r>
          </w:p>
          <w:p w:rsidR="004654A3" w:rsidRPr="005306C6" w:rsidRDefault="004654A3" w:rsidP="004654A3">
            <w:pPr>
              <w:numPr>
                <w:ilvl w:val="0"/>
                <w:numId w:val="24"/>
              </w:numPr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spacing w:before="100" w:after="100"/>
              <w:rPr>
                <w:sz w:val="20"/>
                <w:szCs w:val="20"/>
              </w:rPr>
            </w:pPr>
            <w:r w:rsidRPr="005306C6">
              <w:rPr>
                <w:sz w:val="20"/>
                <w:szCs w:val="20"/>
              </w:rPr>
              <w:t>Amplitude.</w:t>
            </w:r>
          </w:p>
          <w:p w:rsidR="004654A3" w:rsidRPr="005306C6" w:rsidRDefault="004654A3" w:rsidP="00875AB5">
            <w:pPr>
              <w:pStyle w:val="NormalWeb"/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rPr>
                <w:sz w:val="20"/>
                <w:szCs w:val="20"/>
              </w:rPr>
            </w:pPr>
            <w:r w:rsidRPr="005306C6">
              <w:rPr>
                <w:sz w:val="20"/>
                <w:szCs w:val="20"/>
              </w:rPr>
              <w:t>7.02 Describe the behavior of waves in various media.</w:t>
            </w:r>
          </w:p>
          <w:p w:rsidR="004654A3" w:rsidRPr="005306C6" w:rsidRDefault="004654A3" w:rsidP="00875AB5">
            <w:pPr>
              <w:pStyle w:val="NormalWeb"/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rPr>
                <w:sz w:val="20"/>
                <w:szCs w:val="20"/>
              </w:rPr>
            </w:pPr>
            <w:r w:rsidRPr="005306C6">
              <w:rPr>
                <w:sz w:val="20"/>
                <w:szCs w:val="20"/>
              </w:rPr>
              <w:t>7.03 Analyze the behavior of waves at boundaries between media:</w:t>
            </w:r>
          </w:p>
          <w:p w:rsidR="004654A3" w:rsidRPr="005306C6" w:rsidRDefault="004654A3" w:rsidP="004654A3">
            <w:pPr>
              <w:numPr>
                <w:ilvl w:val="0"/>
                <w:numId w:val="25"/>
              </w:numPr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spacing w:before="100" w:after="100"/>
              <w:rPr>
                <w:sz w:val="20"/>
                <w:szCs w:val="20"/>
              </w:rPr>
            </w:pPr>
            <w:r w:rsidRPr="005306C6">
              <w:rPr>
                <w:sz w:val="20"/>
                <w:szCs w:val="20"/>
              </w:rPr>
              <w:t xml:space="preserve">Reflection, including the Law of Reflection. </w:t>
            </w:r>
          </w:p>
          <w:p w:rsidR="004654A3" w:rsidRPr="005306C6" w:rsidRDefault="004654A3" w:rsidP="004654A3">
            <w:pPr>
              <w:numPr>
                <w:ilvl w:val="0"/>
                <w:numId w:val="25"/>
              </w:numPr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spacing w:before="100" w:after="100"/>
              <w:rPr>
                <w:sz w:val="20"/>
                <w:szCs w:val="20"/>
              </w:rPr>
            </w:pPr>
            <w:r w:rsidRPr="005306C6">
              <w:rPr>
                <w:sz w:val="20"/>
                <w:szCs w:val="20"/>
              </w:rPr>
              <w:t>Refraction, including Snell's Law.</w:t>
            </w:r>
          </w:p>
          <w:p w:rsidR="004654A3" w:rsidRPr="005306C6" w:rsidRDefault="004654A3" w:rsidP="00875AB5">
            <w:pPr>
              <w:pStyle w:val="NormalWeb"/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rPr>
                <w:sz w:val="20"/>
                <w:szCs w:val="20"/>
              </w:rPr>
            </w:pPr>
            <w:r w:rsidRPr="005306C6">
              <w:rPr>
                <w:sz w:val="20"/>
                <w:szCs w:val="20"/>
              </w:rPr>
              <w:t>7.04 Analyze the relationship between the phenomena of interference and the principle of superposition.</w:t>
            </w:r>
          </w:p>
          <w:p w:rsidR="004654A3" w:rsidRPr="005306C6" w:rsidRDefault="004654A3" w:rsidP="00875AB5">
            <w:pPr>
              <w:pStyle w:val="NormalWeb"/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rPr>
                <w:sz w:val="20"/>
                <w:szCs w:val="20"/>
              </w:rPr>
            </w:pPr>
            <w:r w:rsidRPr="005306C6">
              <w:rPr>
                <w:sz w:val="20"/>
                <w:szCs w:val="20"/>
              </w:rPr>
              <w:t>7.05 Analyze the frequency and wavelength of sound produced by a moving source (the Doppler Effect).</w:t>
            </w:r>
          </w:p>
          <w:p w:rsidR="004654A3" w:rsidRPr="005306C6" w:rsidRDefault="004654A3" w:rsidP="00875AB5">
            <w:pPr>
              <w:pStyle w:val="NormalWeb"/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rPr>
                <w:sz w:val="20"/>
                <w:szCs w:val="20"/>
              </w:rPr>
            </w:pPr>
            <w:r w:rsidRPr="005306C6">
              <w:rPr>
                <w:sz w:val="20"/>
                <w:szCs w:val="20"/>
              </w:rPr>
              <w:t>7.06 H Design and conduct investigations of optics (mirrors and lenses) and the laws of reflection and refraction.</w:t>
            </w:r>
          </w:p>
          <w:p w:rsidR="004654A3" w:rsidRPr="005306C6" w:rsidRDefault="004654A3" w:rsidP="00875AB5">
            <w:pPr>
              <w:pStyle w:val="NormalWeb"/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rPr>
                <w:b/>
                <w:sz w:val="20"/>
                <w:szCs w:val="20"/>
              </w:rPr>
            </w:pPr>
            <w:r w:rsidRPr="005306C6">
              <w:rPr>
                <w:b/>
                <w:sz w:val="20"/>
                <w:szCs w:val="20"/>
              </w:rPr>
              <w:t>TEST APR 20</w:t>
            </w:r>
          </w:p>
          <w:p w:rsidR="004654A3" w:rsidRPr="005306C6" w:rsidRDefault="004654A3" w:rsidP="00875AB5">
            <w:pPr>
              <w:pStyle w:val="NormalWeb"/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rPr>
                <w:b/>
                <w:sz w:val="20"/>
                <w:szCs w:val="20"/>
              </w:rPr>
            </w:pPr>
            <w:r w:rsidRPr="005306C6">
              <w:rPr>
                <w:b/>
                <w:sz w:val="20"/>
                <w:szCs w:val="20"/>
              </w:rPr>
              <w:t>END OF SECOND SIX WEEKS</w:t>
            </w:r>
          </w:p>
        </w:tc>
      </w:tr>
      <w:tr w:rsidR="004654A3" w:rsidRPr="005306C6" w:rsidTr="00875AB5">
        <w:tc>
          <w:tcPr>
            <w:tcW w:w="7868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</w:tcPr>
          <w:p w:rsidR="004654A3" w:rsidRPr="005306C6" w:rsidRDefault="004654A3" w:rsidP="00875AB5">
            <w:pPr>
              <w:pStyle w:val="Heading1"/>
            </w:pPr>
            <w:proofErr w:type="gramStart"/>
            <w:r w:rsidRPr="005306C6">
              <w:lastRenderedPageBreak/>
              <w:t>Week  13</w:t>
            </w:r>
            <w:proofErr w:type="gramEnd"/>
            <w:r w:rsidRPr="005306C6">
              <w:t>, 14, 15, 16 April 23 – May 18</w:t>
            </w:r>
          </w:p>
          <w:p w:rsidR="004654A3" w:rsidRPr="005306C6" w:rsidRDefault="004654A3" w:rsidP="00875AB5">
            <w:pPr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rPr>
                <w:b/>
                <w:sz w:val="20"/>
                <w:szCs w:val="20"/>
              </w:rPr>
            </w:pPr>
            <w:r w:rsidRPr="005306C6">
              <w:rPr>
                <w:b/>
                <w:sz w:val="20"/>
                <w:szCs w:val="20"/>
              </w:rPr>
              <w:t>Chapters 20 – 26, 27 &amp; 28</w:t>
            </w:r>
          </w:p>
          <w:p w:rsidR="004654A3" w:rsidRPr="005306C6" w:rsidRDefault="004654A3" w:rsidP="00875AB5">
            <w:pPr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rPr>
                <w:b/>
                <w:sz w:val="20"/>
                <w:szCs w:val="20"/>
              </w:rPr>
            </w:pPr>
            <w:r w:rsidRPr="005306C6">
              <w:rPr>
                <w:b/>
                <w:sz w:val="20"/>
                <w:szCs w:val="20"/>
              </w:rPr>
              <w:t>Competency Goal 8: The learner will build an understanding of static electricity and direct current electrical circuits.</w:t>
            </w:r>
          </w:p>
        </w:tc>
      </w:tr>
      <w:tr w:rsidR="004654A3" w:rsidRPr="005306C6" w:rsidTr="00875AB5">
        <w:tc>
          <w:tcPr>
            <w:tcW w:w="7868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</w:tcPr>
          <w:p w:rsidR="004654A3" w:rsidRPr="005306C6" w:rsidRDefault="004654A3" w:rsidP="00875AB5">
            <w:pPr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rPr>
                <w:sz w:val="20"/>
                <w:szCs w:val="20"/>
              </w:rPr>
            </w:pPr>
            <w:r w:rsidRPr="005306C6">
              <w:rPr>
                <w:rStyle w:val="Strong"/>
                <w:sz w:val="20"/>
                <w:szCs w:val="20"/>
              </w:rPr>
              <w:t>Objectives</w:t>
            </w:r>
            <w:r w:rsidRPr="005306C6">
              <w:rPr>
                <w:sz w:val="20"/>
                <w:szCs w:val="20"/>
              </w:rPr>
              <w:t xml:space="preserve"> </w:t>
            </w:r>
          </w:p>
          <w:p w:rsidR="004654A3" w:rsidRPr="005306C6" w:rsidRDefault="004654A3" w:rsidP="00875AB5">
            <w:pPr>
              <w:pStyle w:val="NormalWeb"/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rPr>
                <w:sz w:val="20"/>
                <w:szCs w:val="20"/>
              </w:rPr>
            </w:pPr>
            <w:r w:rsidRPr="005306C6">
              <w:rPr>
                <w:sz w:val="20"/>
                <w:szCs w:val="20"/>
              </w:rPr>
              <w:t>Objectives</w:t>
            </w:r>
          </w:p>
          <w:p w:rsidR="004654A3" w:rsidRPr="005306C6" w:rsidRDefault="004654A3" w:rsidP="00875AB5">
            <w:pPr>
              <w:pStyle w:val="NormalWeb"/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rPr>
                <w:sz w:val="20"/>
                <w:szCs w:val="20"/>
              </w:rPr>
            </w:pPr>
            <w:r w:rsidRPr="005306C6">
              <w:rPr>
                <w:sz w:val="20"/>
                <w:szCs w:val="20"/>
              </w:rPr>
              <w:t>8.01 Analyze the nature of electrical charges.</w:t>
            </w:r>
          </w:p>
          <w:p w:rsidR="004654A3" w:rsidRPr="005306C6" w:rsidRDefault="004654A3" w:rsidP="004654A3">
            <w:pPr>
              <w:numPr>
                <w:ilvl w:val="0"/>
                <w:numId w:val="26"/>
              </w:numPr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spacing w:before="100" w:after="100"/>
              <w:rPr>
                <w:sz w:val="20"/>
                <w:szCs w:val="20"/>
              </w:rPr>
            </w:pPr>
            <w:r w:rsidRPr="005306C6">
              <w:rPr>
                <w:sz w:val="20"/>
                <w:szCs w:val="20"/>
              </w:rPr>
              <w:t xml:space="preserve">Investigate the electrical charging of objects due to transfer of charge. </w:t>
            </w:r>
          </w:p>
          <w:p w:rsidR="004654A3" w:rsidRPr="005306C6" w:rsidRDefault="004654A3" w:rsidP="004654A3">
            <w:pPr>
              <w:numPr>
                <w:ilvl w:val="0"/>
                <w:numId w:val="26"/>
              </w:numPr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spacing w:before="100" w:after="100"/>
              <w:rPr>
                <w:sz w:val="20"/>
                <w:szCs w:val="20"/>
              </w:rPr>
            </w:pPr>
            <w:r w:rsidRPr="005306C6">
              <w:rPr>
                <w:sz w:val="20"/>
                <w:szCs w:val="20"/>
              </w:rPr>
              <w:t xml:space="preserve">Investigate the conservation of electric charge. </w:t>
            </w:r>
          </w:p>
          <w:p w:rsidR="004654A3" w:rsidRPr="005306C6" w:rsidRDefault="004654A3" w:rsidP="004654A3">
            <w:pPr>
              <w:numPr>
                <w:ilvl w:val="0"/>
                <w:numId w:val="26"/>
              </w:numPr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spacing w:before="100" w:after="100"/>
              <w:rPr>
                <w:sz w:val="20"/>
                <w:szCs w:val="20"/>
              </w:rPr>
            </w:pPr>
            <w:r w:rsidRPr="005306C6">
              <w:rPr>
                <w:sz w:val="20"/>
                <w:szCs w:val="20"/>
              </w:rPr>
              <w:t>Analyze the relationship among force, charge and distance summarized in Coulomb's law.</w:t>
            </w:r>
          </w:p>
          <w:p w:rsidR="004654A3" w:rsidRPr="005306C6" w:rsidRDefault="004654A3" w:rsidP="00875AB5">
            <w:pPr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spacing w:before="100" w:after="100"/>
              <w:rPr>
                <w:sz w:val="20"/>
                <w:szCs w:val="20"/>
              </w:rPr>
            </w:pPr>
            <w:r w:rsidRPr="005306C6">
              <w:rPr>
                <w:sz w:val="20"/>
                <w:szCs w:val="20"/>
              </w:rPr>
              <w:t>8.02 Analyze and measure the relationship among potential difference, current, and resistance in a direct current circuit.</w:t>
            </w:r>
          </w:p>
          <w:p w:rsidR="004654A3" w:rsidRPr="005306C6" w:rsidRDefault="004654A3" w:rsidP="004654A3">
            <w:pPr>
              <w:pStyle w:val="NormalWeb"/>
              <w:numPr>
                <w:ilvl w:val="1"/>
                <w:numId w:val="28"/>
              </w:numPr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spacing w:before="0" w:beforeAutospacing="0" w:after="0" w:afterAutospacing="0"/>
              <w:rPr>
                <w:sz w:val="20"/>
                <w:szCs w:val="20"/>
              </w:rPr>
            </w:pPr>
            <w:r w:rsidRPr="005306C6">
              <w:rPr>
                <w:sz w:val="20"/>
                <w:szCs w:val="20"/>
              </w:rPr>
              <w:t>Analyze and measure the relationship among current, voltage, and resistance in circuits.</w:t>
            </w:r>
          </w:p>
          <w:p w:rsidR="004654A3" w:rsidRPr="005306C6" w:rsidRDefault="004654A3" w:rsidP="004654A3">
            <w:pPr>
              <w:numPr>
                <w:ilvl w:val="0"/>
                <w:numId w:val="27"/>
              </w:numPr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spacing w:before="100" w:after="100"/>
              <w:contextualSpacing/>
              <w:rPr>
                <w:sz w:val="20"/>
                <w:szCs w:val="20"/>
              </w:rPr>
            </w:pPr>
            <w:r w:rsidRPr="005306C6">
              <w:rPr>
                <w:sz w:val="20"/>
                <w:szCs w:val="20"/>
              </w:rPr>
              <w:t xml:space="preserve">Series. </w:t>
            </w:r>
          </w:p>
          <w:p w:rsidR="004654A3" w:rsidRPr="005306C6" w:rsidRDefault="004654A3" w:rsidP="004654A3">
            <w:pPr>
              <w:numPr>
                <w:ilvl w:val="0"/>
                <w:numId w:val="27"/>
              </w:numPr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spacing w:before="100" w:after="100"/>
              <w:contextualSpacing/>
              <w:rPr>
                <w:sz w:val="20"/>
                <w:szCs w:val="20"/>
              </w:rPr>
            </w:pPr>
            <w:r w:rsidRPr="005306C6">
              <w:rPr>
                <w:sz w:val="20"/>
                <w:szCs w:val="20"/>
              </w:rPr>
              <w:t xml:space="preserve">Parallel. </w:t>
            </w:r>
          </w:p>
          <w:p w:rsidR="004654A3" w:rsidRPr="005306C6" w:rsidRDefault="004654A3" w:rsidP="004654A3">
            <w:pPr>
              <w:numPr>
                <w:ilvl w:val="0"/>
                <w:numId w:val="27"/>
              </w:numPr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spacing w:before="100" w:after="100"/>
              <w:contextualSpacing/>
              <w:rPr>
                <w:sz w:val="20"/>
                <w:szCs w:val="20"/>
              </w:rPr>
            </w:pPr>
            <w:r w:rsidRPr="005306C6">
              <w:rPr>
                <w:sz w:val="20"/>
                <w:szCs w:val="20"/>
              </w:rPr>
              <w:t>Series-parallel combinations.</w:t>
            </w:r>
          </w:p>
          <w:p w:rsidR="004654A3" w:rsidRPr="005306C6" w:rsidRDefault="004654A3" w:rsidP="00875AB5">
            <w:pPr>
              <w:pStyle w:val="NormalWeb"/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rPr>
                <w:sz w:val="20"/>
                <w:szCs w:val="20"/>
              </w:rPr>
            </w:pPr>
            <w:r w:rsidRPr="005306C6">
              <w:rPr>
                <w:sz w:val="20"/>
                <w:szCs w:val="20"/>
              </w:rPr>
              <w:t>8.04 Analyze and measure the nature of power in an electrical circuit.</w:t>
            </w:r>
          </w:p>
          <w:p w:rsidR="004654A3" w:rsidRPr="005306C6" w:rsidRDefault="004654A3" w:rsidP="00875AB5">
            <w:pPr>
              <w:pStyle w:val="NormalWeb"/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rPr>
                <w:b/>
                <w:sz w:val="20"/>
                <w:szCs w:val="20"/>
              </w:rPr>
            </w:pPr>
            <w:r w:rsidRPr="005306C6">
              <w:rPr>
                <w:b/>
                <w:sz w:val="20"/>
                <w:szCs w:val="20"/>
              </w:rPr>
              <w:t>Week 16</w:t>
            </w:r>
          </w:p>
          <w:p w:rsidR="004654A3" w:rsidRPr="005306C6" w:rsidRDefault="004654A3" w:rsidP="00875AB5">
            <w:pPr>
              <w:pStyle w:val="NormalWeb"/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rPr>
                <w:sz w:val="20"/>
                <w:szCs w:val="20"/>
              </w:rPr>
            </w:pPr>
            <w:r w:rsidRPr="005306C6">
              <w:rPr>
                <w:sz w:val="20"/>
                <w:szCs w:val="20"/>
              </w:rPr>
              <w:t>8.05 H Analyze the relationship between moving electric charges and magnetic fields. (electromagnetism)</w:t>
            </w:r>
          </w:p>
          <w:p w:rsidR="004654A3" w:rsidRPr="005306C6" w:rsidRDefault="004654A3" w:rsidP="00875AB5">
            <w:pPr>
              <w:pStyle w:val="NormalWeb"/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rPr>
                <w:sz w:val="20"/>
                <w:szCs w:val="20"/>
              </w:rPr>
            </w:pPr>
            <w:r w:rsidRPr="005306C6">
              <w:rPr>
                <w:sz w:val="20"/>
                <w:szCs w:val="20"/>
              </w:rPr>
              <w:t>8.06 H Analyze and mathematically describe relationships within modern physics such as the Quantum Theory and study of the Atom.</w:t>
            </w:r>
          </w:p>
          <w:p w:rsidR="004654A3" w:rsidRPr="005306C6" w:rsidRDefault="004654A3" w:rsidP="00875AB5">
            <w:pPr>
              <w:pStyle w:val="NormalWeb"/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rPr>
                <w:b/>
                <w:sz w:val="20"/>
                <w:szCs w:val="20"/>
              </w:rPr>
            </w:pPr>
            <w:r w:rsidRPr="005306C6">
              <w:rPr>
                <w:b/>
                <w:sz w:val="20"/>
                <w:szCs w:val="20"/>
              </w:rPr>
              <w:t>TEST MAY 4 ELECTRICITY</w:t>
            </w:r>
          </w:p>
          <w:p w:rsidR="004654A3" w:rsidRPr="005306C6" w:rsidRDefault="004654A3" w:rsidP="00875AB5">
            <w:pPr>
              <w:pStyle w:val="NormalWeb"/>
              <w:pBdr>
                <w:top w:val="single" w:sz="36" w:space="0" w:color="FFFFFF"/>
                <w:left w:val="single" w:sz="36" w:space="0" w:color="FFFFFF"/>
                <w:bottom w:val="single" w:sz="36" w:space="0" w:color="FFFFFF"/>
                <w:right w:val="single" w:sz="36" w:space="0" w:color="FFFFFF"/>
              </w:pBdr>
              <w:rPr>
                <w:b/>
                <w:sz w:val="20"/>
                <w:szCs w:val="20"/>
              </w:rPr>
            </w:pPr>
            <w:r w:rsidRPr="005306C6">
              <w:rPr>
                <w:b/>
                <w:sz w:val="20"/>
                <w:szCs w:val="20"/>
              </w:rPr>
              <w:t>TEST MAY 18 MAGNETISM AND ELECTROMAGNETISM</w:t>
            </w:r>
          </w:p>
        </w:tc>
      </w:tr>
    </w:tbl>
    <w:p w:rsidR="004654A3" w:rsidRPr="005306C6" w:rsidRDefault="004654A3" w:rsidP="004654A3">
      <w:pPr>
        <w:pStyle w:val="NormalWeb"/>
        <w:spacing w:line="140" w:lineRule="atLeast"/>
        <w:ind w:left="300"/>
        <w:rPr>
          <w:sz w:val="20"/>
          <w:szCs w:val="20"/>
        </w:rPr>
      </w:pPr>
      <w:r w:rsidRPr="005306C6">
        <w:rPr>
          <w:sz w:val="20"/>
          <w:szCs w:val="20"/>
        </w:rPr>
        <w:t xml:space="preserve">Week 17 EXIT TEST REVIEW AND EXIT TEST May 21- June 1 </w:t>
      </w:r>
    </w:p>
    <w:p w:rsidR="004654A3" w:rsidRPr="004654A3" w:rsidRDefault="004654A3" w:rsidP="004654A3">
      <w:pPr>
        <w:pStyle w:val="NormalWeb"/>
        <w:spacing w:line="140" w:lineRule="atLeast"/>
        <w:ind w:left="300"/>
        <w:rPr>
          <w:b/>
          <w:sz w:val="20"/>
          <w:szCs w:val="20"/>
        </w:rPr>
      </w:pPr>
      <w:r w:rsidRPr="005306C6">
        <w:rPr>
          <w:b/>
          <w:sz w:val="20"/>
          <w:szCs w:val="20"/>
        </w:rPr>
        <w:t>EXIT TEST ALL STUDENTS MAY 31 OR JUNE 1</w:t>
      </w:r>
    </w:p>
    <w:p w:rsidR="003D0DB5" w:rsidRPr="004654A3" w:rsidRDefault="004654A3" w:rsidP="004654A3">
      <w:pPr>
        <w:pStyle w:val="NormalWeb"/>
        <w:spacing w:line="140" w:lineRule="atLeast"/>
        <w:ind w:left="300"/>
        <w:rPr>
          <w:sz w:val="20"/>
          <w:szCs w:val="20"/>
        </w:rPr>
      </w:pPr>
      <w:r w:rsidRPr="005306C6">
        <w:rPr>
          <w:sz w:val="20"/>
          <w:szCs w:val="20"/>
        </w:rPr>
        <w:t xml:space="preserve">Week </w:t>
      </w:r>
      <w:proofErr w:type="gramStart"/>
      <w:r w:rsidRPr="005306C6">
        <w:rPr>
          <w:sz w:val="20"/>
          <w:szCs w:val="20"/>
        </w:rPr>
        <w:t>18  EXAMS</w:t>
      </w:r>
      <w:proofErr w:type="gramEnd"/>
      <w:r w:rsidRPr="005306C6">
        <w:rPr>
          <w:sz w:val="20"/>
          <w:szCs w:val="20"/>
        </w:rPr>
        <w:t xml:space="preserve"> June 4-7</w:t>
      </w:r>
    </w:p>
    <w:sectPr w:rsidR="003D0DB5" w:rsidRPr="004654A3" w:rsidSect="00D9293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720" w:bottom="720" w:left="720" w:header="360" w:footer="255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241D" w:rsidRDefault="0042241D">
      <w:r>
        <w:separator/>
      </w:r>
    </w:p>
  </w:endnote>
  <w:endnote w:type="continuationSeparator" w:id="0">
    <w:p w:rsidR="0042241D" w:rsidRDefault="004224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07FD" w:rsidRDefault="000107F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2CF4" w:rsidRPr="00F22CF4" w:rsidRDefault="00F22CF4" w:rsidP="00D92938">
    <w:pPr>
      <w:jc w:val="center"/>
      <w:rPr>
        <w:rStyle w:val="Strong"/>
        <w:rFonts w:ascii="Calibri" w:hAnsi="Calibri" w:cs="Arial"/>
        <w:i/>
        <w:sz w:val="18"/>
        <w:szCs w:val="18"/>
      </w:rPr>
    </w:pPr>
    <w:r w:rsidRPr="00F22CF4">
      <w:rPr>
        <w:rStyle w:val="Strong"/>
        <w:rFonts w:ascii="Calibri" w:hAnsi="Calibri" w:cs="Arial"/>
        <w:i/>
        <w:sz w:val="18"/>
        <w:szCs w:val="18"/>
      </w:rPr>
      <w:t>________________________________________________________________________________________________________________________</w:t>
    </w:r>
  </w:p>
  <w:p w:rsidR="00D92938" w:rsidRPr="00D92938" w:rsidRDefault="00D92938" w:rsidP="00D92938">
    <w:pPr>
      <w:jc w:val="center"/>
      <w:rPr>
        <w:rStyle w:val="Strong"/>
        <w:rFonts w:ascii="Calibri" w:hAnsi="Calibri" w:cs="Arial"/>
        <w:i/>
        <w:color w:val="365F91"/>
        <w:sz w:val="18"/>
        <w:szCs w:val="18"/>
      </w:rPr>
    </w:pPr>
    <w:r w:rsidRPr="00D92938">
      <w:rPr>
        <w:rStyle w:val="Strong"/>
        <w:rFonts w:ascii="Calibri" w:hAnsi="Calibri" w:cs="Arial"/>
        <w:i/>
        <w:color w:val="365F91"/>
        <w:sz w:val="18"/>
        <w:szCs w:val="18"/>
      </w:rPr>
      <w:t>VISION: R.E.A.L.- Raise Everyone’s Achievement Level</w:t>
    </w:r>
  </w:p>
  <w:p w:rsidR="00D92938" w:rsidRPr="00F22CF4" w:rsidRDefault="00D92938" w:rsidP="00D92938">
    <w:pPr>
      <w:jc w:val="center"/>
      <w:rPr>
        <w:rStyle w:val="Strong"/>
        <w:rFonts w:ascii="Calibri" w:hAnsi="Calibri" w:cs="Arial"/>
        <w:i/>
        <w:color w:val="365F91"/>
        <w:sz w:val="12"/>
        <w:szCs w:val="12"/>
      </w:rPr>
    </w:pPr>
  </w:p>
  <w:p w:rsidR="003D0DB5" w:rsidRPr="00D92938" w:rsidRDefault="00D92938" w:rsidP="00D92938">
    <w:pPr>
      <w:jc w:val="center"/>
      <w:rPr>
        <w:color w:val="365F91"/>
      </w:rPr>
    </w:pPr>
    <w:r>
      <w:rPr>
        <w:rStyle w:val="Strong"/>
        <w:rFonts w:ascii="Calibri" w:hAnsi="Calibri" w:cs="Arial"/>
        <w:i/>
        <w:color w:val="365F91"/>
        <w:sz w:val="18"/>
        <w:szCs w:val="18"/>
      </w:rPr>
      <w:t>MISSION</w:t>
    </w:r>
    <w:r w:rsidRPr="00D92938">
      <w:rPr>
        <w:rStyle w:val="Strong"/>
        <w:rFonts w:ascii="Calibri" w:hAnsi="Calibri" w:cs="Arial"/>
        <w:i/>
        <w:color w:val="365F91"/>
        <w:sz w:val="18"/>
        <w:szCs w:val="18"/>
      </w:rPr>
      <w:t>: Northern Vance High School strives to prepare 21st Century future-ready students to be innovative, creative, self-motivated, and globally competitive who will pursue a post-secondary education and who will become life-long learners.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07FD" w:rsidRDefault="000107F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241D" w:rsidRDefault="0042241D">
      <w:r>
        <w:separator/>
      </w:r>
    </w:p>
  </w:footnote>
  <w:footnote w:type="continuationSeparator" w:id="0">
    <w:p w:rsidR="0042241D" w:rsidRDefault="004224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07FD" w:rsidRDefault="000107F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0DB5" w:rsidRDefault="00122E74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0" type="#_x0000_t202" style="position:absolute;margin-left:324pt;margin-top:-3.85pt;width:239.75pt;height:99pt;z-index:251657728" o:allowincell="f" filled="f" stroked="f">
          <v:textbox style="mso-next-textbox:#_x0000_s2070">
            <w:txbxContent>
              <w:p w:rsidR="00C671F8" w:rsidRPr="00D92938" w:rsidRDefault="00C671F8" w:rsidP="00C671F8">
                <w:pPr>
                  <w:spacing w:line="360" w:lineRule="auto"/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</w:pPr>
                <w:r w:rsidRPr="00D92938"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  <w:t>Teacher:</w:t>
                </w:r>
                <w:r w:rsidR="007D470A"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  <w:t xml:space="preserve"> Constance Johnson</w:t>
                </w:r>
              </w:p>
              <w:p w:rsidR="003D0DB5" w:rsidRPr="00D92938" w:rsidRDefault="00C671F8" w:rsidP="00C671F8">
                <w:pPr>
                  <w:spacing w:line="360" w:lineRule="auto"/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</w:pPr>
                <w:r w:rsidRPr="00D92938"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  <w:t>Course:</w:t>
                </w:r>
                <w:r w:rsidR="007D470A"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  <w:t xml:space="preserve"> </w:t>
                </w:r>
                <w:r w:rsidR="000107FD"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  <w:t>Physics</w:t>
                </w:r>
              </w:p>
              <w:p w:rsidR="00C671F8" w:rsidRPr="00D92938" w:rsidRDefault="00C671F8" w:rsidP="00C671F8">
                <w:pPr>
                  <w:spacing w:line="360" w:lineRule="auto"/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</w:pPr>
                <w:r w:rsidRPr="00D92938"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  <w:t>Phone</w:t>
                </w:r>
                <w:r w:rsidR="00D92938" w:rsidRPr="00D92938"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  <w:t xml:space="preserve"> Extension</w:t>
                </w:r>
                <w:r w:rsidRPr="00D92938"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  <w:t>:</w:t>
                </w:r>
                <w:r w:rsidR="00DD64A2"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  <w:t xml:space="preserve"> 252.492.6041 ext 6042</w:t>
                </w:r>
              </w:p>
              <w:p w:rsidR="00C671F8" w:rsidRPr="00D92938" w:rsidRDefault="00C671F8" w:rsidP="00C671F8">
                <w:pPr>
                  <w:spacing w:line="360" w:lineRule="auto"/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</w:pPr>
                <w:r w:rsidRPr="00D92938"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  <w:t>Email:</w:t>
                </w:r>
                <w:r w:rsidR="007D470A"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  <w:t>cojohnson@vcs.k12.nc.us</w:t>
                </w:r>
              </w:p>
              <w:p w:rsidR="00C671F8" w:rsidRPr="00D92938" w:rsidRDefault="00C671F8" w:rsidP="00C671F8">
                <w:pPr>
                  <w:spacing w:line="360" w:lineRule="auto"/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</w:pPr>
                <w:r w:rsidRPr="00D92938"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  <w:t>Website:</w:t>
                </w:r>
                <w:r w:rsidR="006B5792" w:rsidRPr="006B5792"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  <w:t xml:space="preserve"> </w:t>
                </w:r>
                <w:r w:rsidR="006B5792"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  <w:t>nvhssciencecjohnson.wikispaces.com</w:t>
                </w:r>
              </w:p>
              <w:p w:rsidR="00C671F8" w:rsidRPr="00D92938" w:rsidRDefault="00C671F8" w:rsidP="00C671F8">
                <w:pPr>
                  <w:spacing w:line="360" w:lineRule="auto"/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</w:pPr>
                <w:r w:rsidRPr="00D92938"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  <w:t>Tutoring Hours:</w:t>
                </w:r>
                <w:r w:rsidR="007D470A"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  <w:t xml:space="preserve"> Mon, Tues, Thurs 3:15-4:15</w:t>
                </w:r>
              </w:p>
              <w:p w:rsidR="00C671F8" w:rsidRDefault="00C671F8">
                <w:pPr>
                  <w:rPr>
                    <w:rFonts w:ascii="Arial" w:hAnsi="Arial"/>
                    <w:i/>
                    <w:sz w:val="16"/>
                  </w:rPr>
                </w:pPr>
              </w:p>
            </w:txbxContent>
          </v:textbox>
        </v:shape>
      </w:pict>
    </w:r>
    <w:r>
      <w:rPr>
        <w:noProof/>
      </w:rPr>
      <w:pict>
        <v:line id="_x0000_s2067" style="position:absolute;z-index:251656704" from="324pt,0" to="324pt,81pt" o:allowincell="f"/>
      </w:pict>
    </w:r>
    <w:r>
      <w:pict>
        <v:group id="_x0000_s2095" editas="canvas" style="width:315pt;height:95.15pt;mso-position-horizontal-relative:char;mso-position-vertical-relative:line" coordorigin="2520,1222" coordsize="8340,2520" o:allowincell="f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94" type="#_x0000_t75" style="position:absolute;left:2520;top:1222;width:8340;height:2520" o:preferrelative="f">
            <v:fill o:detectmouseclick="t"/>
            <v:path o:extrusionok="t" o:connecttype="none"/>
            <o:lock v:ext="edit" text="t"/>
          </v:shape>
          <v:shape id="_x0000_s2089" type="#_x0000_t75" style="position:absolute;left:2520;top:1222;width:2053;height:2520" fillcolor="#bbe0e3">
            <v:imagedata r:id="rId1" o:title="" cropbottom="5958f" cropleft="9393f" cropright="7089f"/>
          </v:shape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2090" type="#_x0000_t136" style="position:absolute;left:4760;top:1782;width:6100;height:550" fillcolor="#006" strokecolor="#006">
            <v:shadow color="#868686"/>
            <v:textpath style="font-family:&quot;Arial&quot;;v-text-kern:t" trim="t" fitpath="t" string="Northern Vance High School"/>
          </v:shape>
          <v:line id="_x0000_s2091" style="position:absolute" from="4760,2342" to="8600,2342" strokecolor="#fc0" strokeweight="2.25pt"/>
          <v:line id="_x0000_s2092" style="position:absolute" from="9080,2342" to="10840,2342" strokecolor="#fc0" strokeweight="2.25pt"/>
          <w10:wrap type="none"/>
          <w10:anchorlock/>
        </v:group>
      </w:pict>
    </w:r>
    <w:r w:rsidR="003D0DB5">
      <w:br/>
      <w:t>__________________________________________________________________________________________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07FD" w:rsidRDefault="000107F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74C0C"/>
    <w:multiLevelType w:val="hybridMultilevel"/>
    <w:tmpl w:val="7EEEEFF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AC2C75"/>
    <w:multiLevelType w:val="hybridMultilevel"/>
    <w:tmpl w:val="83EC742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3E2ACB"/>
    <w:multiLevelType w:val="hybridMultilevel"/>
    <w:tmpl w:val="0E98398C"/>
    <w:lvl w:ilvl="0" w:tplc="76E6C94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72D264E2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9ABCC7EC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372A95E8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93103600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EC5E6AB8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77883F1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EAEFB60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4E92A62C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0D675F58"/>
    <w:multiLevelType w:val="hybridMultilevel"/>
    <w:tmpl w:val="068A1A8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547813"/>
    <w:multiLevelType w:val="hybridMultilevel"/>
    <w:tmpl w:val="E936485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C1FA1"/>
    <w:multiLevelType w:val="hybridMultilevel"/>
    <w:tmpl w:val="2F8A175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78044E3"/>
    <w:multiLevelType w:val="hybridMultilevel"/>
    <w:tmpl w:val="B27CE67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5E492C"/>
    <w:multiLevelType w:val="hybridMultilevel"/>
    <w:tmpl w:val="BA5E5F9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9E27CCE"/>
    <w:multiLevelType w:val="hybridMultilevel"/>
    <w:tmpl w:val="A0102A2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E484DC9"/>
    <w:multiLevelType w:val="hybridMultilevel"/>
    <w:tmpl w:val="9B3AA51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0B71C5E"/>
    <w:multiLevelType w:val="hybridMultilevel"/>
    <w:tmpl w:val="0D16872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15C63DA"/>
    <w:multiLevelType w:val="hybridMultilevel"/>
    <w:tmpl w:val="CB6A3DCA"/>
    <w:lvl w:ilvl="0" w:tplc="31BC47F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35D6CC1E">
      <w:start w:val="1"/>
      <w:numFmt w:val="upp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374A6F94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7FEB0FC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27AEC5A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B1663988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A13AA90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D9CF26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FA8EDD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5C756F4"/>
    <w:multiLevelType w:val="hybridMultilevel"/>
    <w:tmpl w:val="4E1E6580"/>
    <w:lvl w:ilvl="0" w:tplc="461044EA">
      <w:start w:val="3"/>
      <w:numFmt w:val="upp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250CC624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CB2830A4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49CA2CD4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12F6CC6A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B012483C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7E4EDA3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E36C46D8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411668F0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3">
    <w:nsid w:val="44DB4C8C"/>
    <w:multiLevelType w:val="hybridMultilevel"/>
    <w:tmpl w:val="C32AA2F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BC5154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57007374"/>
    <w:multiLevelType w:val="hybridMultilevel"/>
    <w:tmpl w:val="A93045B0"/>
    <w:lvl w:ilvl="0" w:tplc="FFFFFFFF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57233201"/>
    <w:multiLevelType w:val="hybridMultilevel"/>
    <w:tmpl w:val="DC58A1D0"/>
    <w:lvl w:ilvl="0" w:tplc="EDF6933A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8B246E8E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C406D14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B0AD6A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E92277D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5B24D10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F30AC7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EAB832A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88C8CF7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>
    <w:nsid w:val="58BC7A61"/>
    <w:multiLevelType w:val="hybridMultilevel"/>
    <w:tmpl w:val="D3002776"/>
    <w:lvl w:ilvl="0" w:tplc="EA16DE4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1" w:tplc="9D56992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4EA9D6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DF9AA03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2AE4D3D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2F484F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98B03CB2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464BD0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B0F0617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591B1DB0"/>
    <w:multiLevelType w:val="hybridMultilevel"/>
    <w:tmpl w:val="603691A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5DF00639"/>
    <w:multiLevelType w:val="hybridMultilevel"/>
    <w:tmpl w:val="F5C672D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24E0740"/>
    <w:multiLevelType w:val="hybridMultilevel"/>
    <w:tmpl w:val="BD2860F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BB603BD"/>
    <w:multiLevelType w:val="hybridMultilevel"/>
    <w:tmpl w:val="4B9874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F9912D5"/>
    <w:multiLevelType w:val="hybridMultilevel"/>
    <w:tmpl w:val="6B8C5E1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0AB282B"/>
    <w:multiLevelType w:val="hybridMultilevel"/>
    <w:tmpl w:val="7A1E673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28A5634"/>
    <w:multiLevelType w:val="singleLevel"/>
    <w:tmpl w:val="04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5">
    <w:nsid w:val="77D20487"/>
    <w:multiLevelType w:val="multilevel"/>
    <w:tmpl w:val="16E49AD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Zero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>
    <w:nsid w:val="79CE2916"/>
    <w:multiLevelType w:val="hybridMultilevel"/>
    <w:tmpl w:val="D244034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B4D7C40"/>
    <w:multiLevelType w:val="hybridMultilevel"/>
    <w:tmpl w:val="EC681B7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2"/>
  </w:num>
  <w:num w:numId="3">
    <w:abstractNumId w:val="11"/>
  </w:num>
  <w:num w:numId="4">
    <w:abstractNumId w:val="12"/>
  </w:num>
  <w:num w:numId="5">
    <w:abstractNumId w:val="17"/>
  </w:num>
  <w:num w:numId="6">
    <w:abstractNumId w:val="15"/>
  </w:num>
  <w:num w:numId="7">
    <w:abstractNumId w:val="18"/>
  </w:num>
  <w:num w:numId="8">
    <w:abstractNumId w:val="3"/>
  </w:num>
  <w:num w:numId="9">
    <w:abstractNumId w:val="4"/>
  </w:num>
  <w:num w:numId="10">
    <w:abstractNumId w:val="6"/>
  </w:num>
  <w:num w:numId="11">
    <w:abstractNumId w:val="24"/>
  </w:num>
  <w:num w:numId="12">
    <w:abstractNumId w:val="14"/>
  </w:num>
  <w:num w:numId="13">
    <w:abstractNumId w:val="9"/>
  </w:num>
  <w:num w:numId="14">
    <w:abstractNumId w:val="19"/>
  </w:num>
  <w:num w:numId="15">
    <w:abstractNumId w:val="7"/>
  </w:num>
  <w:num w:numId="16">
    <w:abstractNumId w:val="27"/>
  </w:num>
  <w:num w:numId="17">
    <w:abstractNumId w:val="5"/>
  </w:num>
  <w:num w:numId="18">
    <w:abstractNumId w:val="0"/>
  </w:num>
  <w:num w:numId="19">
    <w:abstractNumId w:val="20"/>
  </w:num>
  <w:num w:numId="20">
    <w:abstractNumId w:val="13"/>
  </w:num>
  <w:num w:numId="21">
    <w:abstractNumId w:val="1"/>
  </w:num>
  <w:num w:numId="22">
    <w:abstractNumId w:val="21"/>
  </w:num>
  <w:num w:numId="23">
    <w:abstractNumId w:val="26"/>
  </w:num>
  <w:num w:numId="24">
    <w:abstractNumId w:val="8"/>
  </w:num>
  <w:num w:numId="25">
    <w:abstractNumId w:val="23"/>
  </w:num>
  <w:num w:numId="26">
    <w:abstractNumId w:val="10"/>
  </w:num>
  <w:num w:numId="27">
    <w:abstractNumId w:val="22"/>
  </w:num>
  <w:num w:numId="28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attachedTemplate r:id="rId1"/>
  <w:stylePaneFormatFilter w:val="3F0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11266">
      <o:colormenu v:ext="edit" fillcolor="none" strokecolor="none"/>
    </o:shapedefaults>
    <o:shapelayout v:ext="edit">
      <o:idmap v:ext="edit" data="2"/>
      <o:regrouptable v:ext="edit">
        <o:entry new="1" old="0"/>
        <o:entry new="2" old="1"/>
      </o:regrouptable>
    </o:shapelayout>
  </w:hdrShapeDefaults>
  <w:footnotePr>
    <w:footnote w:id="-1"/>
    <w:footnote w:id="0"/>
  </w:footnotePr>
  <w:endnotePr>
    <w:endnote w:id="-1"/>
    <w:endnote w:id="0"/>
  </w:endnotePr>
  <w:compat/>
  <w:rsids>
    <w:rsidRoot w:val="00525BCF"/>
    <w:rsid w:val="000107FD"/>
    <w:rsid w:val="00077552"/>
    <w:rsid w:val="00122E74"/>
    <w:rsid w:val="003477CD"/>
    <w:rsid w:val="003B2F8E"/>
    <w:rsid w:val="003D0DB5"/>
    <w:rsid w:val="0042241D"/>
    <w:rsid w:val="004654A3"/>
    <w:rsid w:val="00482E82"/>
    <w:rsid w:val="00525BCF"/>
    <w:rsid w:val="005C3B1E"/>
    <w:rsid w:val="00697CC0"/>
    <w:rsid w:val="006B5792"/>
    <w:rsid w:val="006E6E03"/>
    <w:rsid w:val="007C7C0D"/>
    <w:rsid w:val="007D470A"/>
    <w:rsid w:val="00AA68A2"/>
    <w:rsid w:val="00B46642"/>
    <w:rsid w:val="00BB1583"/>
    <w:rsid w:val="00C202E1"/>
    <w:rsid w:val="00C671F8"/>
    <w:rsid w:val="00D92938"/>
    <w:rsid w:val="00DD64A2"/>
    <w:rsid w:val="00DF1403"/>
    <w:rsid w:val="00E20168"/>
    <w:rsid w:val="00E46DB3"/>
    <w:rsid w:val="00F22CF4"/>
    <w:rsid w:val="00FB3F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77CD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C3B1E"/>
    <w:pPr>
      <w:keepNext/>
      <w:outlineLvl w:val="0"/>
    </w:pPr>
    <w:rPr>
      <w:b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5C3B1E"/>
    <w:pPr>
      <w:keepNext/>
      <w:jc w:val="center"/>
      <w:outlineLvl w:val="1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477C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477CD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3477C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477CD"/>
    <w:rPr>
      <w:color w:val="0000FF"/>
      <w:u w:val="single"/>
    </w:rPr>
  </w:style>
  <w:style w:type="character" w:styleId="Strong">
    <w:name w:val="Strong"/>
    <w:basedOn w:val="DefaultParagraphFont"/>
    <w:qFormat/>
    <w:rsid w:val="00D92938"/>
    <w:rPr>
      <w:b/>
      <w:bCs/>
    </w:rPr>
  </w:style>
  <w:style w:type="character" w:customStyle="1" w:styleId="Heading1Char">
    <w:name w:val="Heading 1 Char"/>
    <w:basedOn w:val="DefaultParagraphFont"/>
    <w:link w:val="Heading1"/>
    <w:rsid w:val="005C3B1E"/>
    <w:rPr>
      <w:b/>
    </w:rPr>
  </w:style>
  <w:style w:type="character" w:customStyle="1" w:styleId="Heading2Char">
    <w:name w:val="Heading 2 Char"/>
    <w:basedOn w:val="DefaultParagraphFont"/>
    <w:link w:val="Heading2"/>
    <w:rsid w:val="005C3B1E"/>
    <w:rPr>
      <w:b/>
    </w:rPr>
  </w:style>
  <w:style w:type="paragraph" w:styleId="Title">
    <w:name w:val="Title"/>
    <w:basedOn w:val="Normal"/>
    <w:link w:val="TitleChar"/>
    <w:qFormat/>
    <w:rsid w:val="005C3B1E"/>
    <w:pPr>
      <w:jc w:val="center"/>
    </w:pPr>
    <w:rPr>
      <w:b/>
      <w:szCs w:val="20"/>
    </w:rPr>
  </w:style>
  <w:style w:type="character" w:customStyle="1" w:styleId="TitleChar">
    <w:name w:val="Title Char"/>
    <w:basedOn w:val="DefaultParagraphFont"/>
    <w:link w:val="Title"/>
    <w:rsid w:val="005C3B1E"/>
    <w:rPr>
      <w:b/>
      <w:sz w:val="24"/>
    </w:rPr>
  </w:style>
  <w:style w:type="paragraph" w:styleId="Subtitle">
    <w:name w:val="Subtitle"/>
    <w:basedOn w:val="Normal"/>
    <w:link w:val="SubtitleChar"/>
    <w:qFormat/>
    <w:rsid w:val="005C3B1E"/>
    <w:pPr>
      <w:jc w:val="center"/>
    </w:pPr>
    <w:rPr>
      <w:b/>
      <w:sz w:val="20"/>
      <w:szCs w:val="20"/>
    </w:rPr>
  </w:style>
  <w:style w:type="character" w:customStyle="1" w:styleId="SubtitleChar">
    <w:name w:val="Subtitle Char"/>
    <w:basedOn w:val="DefaultParagraphFont"/>
    <w:link w:val="Subtitle"/>
    <w:rsid w:val="005C3B1E"/>
    <w:rPr>
      <w:b/>
    </w:rPr>
  </w:style>
  <w:style w:type="paragraph" w:styleId="NormalWeb">
    <w:name w:val="Normal (Web)"/>
    <w:basedOn w:val="Normal"/>
    <w:rsid w:val="006E6E03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creasman\Local%20Settings\Temporary%20Internet%20Files\Content.Outlook\DIJ8CGC1\Teacher%20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Teacher Letterhead</Template>
  <TotalTime>0</TotalTime>
  <Pages>6</Pages>
  <Words>1043</Words>
  <Characters>5947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FAX COVER LETTER</vt:lpstr>
    </vt:vector>
  </TitlesOfParts>
  <Company> </Company>
  <LinksUpToDate>false</LinksUpToDate>
  <CharactersWithSpaces>6977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FAX COVER LETTER</dc:title>
  <dc:subject/>
  <dc:creator>Brian K. Creasman</dc:creator>
  <cp:keywords/>
  <dc:description/>
  <cp:lastModifiedBy>Johnson, Connie</cp:lastModifiedBy>
  <cp:revision>2</cp:revision>
  <cp:lastPrinted>2012-01-19T13:17:00Z</cp:lastPrinted>
  <dcterms:created xsi:type="dcterms:W3CDTF">2012-01-20T14:05:00Z</dcterms:created>
  <dcterms:modified xsi:type="dcterms:W3CDTF">2012-01-20T14:05:00Z</dcterms:modified>
</cp:coreProperties>
</file>